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65B35" w14:textId="77777777" w:rsidR="00E7281E" w:rsidRPr="00DF60E7" w:rsidRDefault="00E7281E" w:rsidP="00E7281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F60E7">
        <w:rPr>
          <w:sz w:val="28"/>
          <w:szCs w:val="28"/>
        </w:rPr>
        <w:t>Приложение № 2</w:t>
      </w:r>
    </w:p>
    <w:p w14:paraId="4FA5D9F2" w14:textId="77777777" w:rsidR="00E7281E" w:rsidRPr="00DF60E7" w:rsidRDefault="00E7281E" w:rsidP="00E72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60E7">
        <w:rPr>
          <w:sz w:val="28"/>
          <w:szCs w:val="28"/>
        </w:rPr>
        <w:t xml:space="preserve">к приказу № __________ </w:t>
      </w:r>
    </w:p>
    <w:p w14:paraId="28A6F3A7" w14:textId="77777777" w:rsidR="00E7281E" w:rsidRDefault="00E7281E" w:rsidP="00E7281E">
      <w:pPr>
        <w:autoSpaceDE w:val="0"/>
        <w:autoSpaceDN w:val="0"/>
        <w:adjustRightInd w:val="0"/>
        <w:jc w:val="right"/>
      </w:pPr>
    </w:p>
    <w:p w14:paraId="27DE263C" w14:textId="77777777" w:rsidR="00E7281E" w:rsidRPr="00735486" w:rsidRDefault="00E7281E" w:rsidP="00E728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06D9A1A" w14:textId="77777777" w:rsidR="00E7281E" w:rsidRPr="00735486" w:rsidRDefault="00E7281E" w:rsidP="00E7281E">
      <w:pPr>
        <w:contextualSpacing/>
        <w:jc w:val="center"/>
        <w:rPr>
          <w:b/>
          <w:sz w:val="28"/>
          <w:szCs w:val="28"/>
          <w:lang w:eastAsia="en-US"/>
        </w:rPr>
      </w:pPr>
      <w:r w:rsidRPr="00735486">
        <w:rPr>
          <w:b/>
          <w:sz w:val="28"/>
          <w:szCs w:val="28"/>
        </w:rPr>
        <w:t xml:space="preserve">Порядок </w:t>
      </w:r>
      <w:r w:rsidRPr="00735486">
        <w:rPr>
          <w:b/>
          <w:sz w:val="28"/>
          <w:szCs w:val="28"/>
          <w:lang w:eastAsia="en-US"/>
        </w:rPr>
        <w:t xml:space="preserve"> инструктирования </w:t>
      </w:r>
      <w:r w:rsidR="00317F32" w:rsidRPr="00735486">
        <w:rPr>
          <w:b/>
          <w:sz w:val="28"/>
          <w:szCs w:val="28"/>
          <w:lang w:eastAsia="en-US"/>
        </w:rPr>
        <w:t>сотрудников</w:t>
      </w:r>
      <w:r w:rsidRPr="00735486">
        <w:rPr>
          <w:b/>
          <w:sz w:val="28"/>
          <w:szCs w:val="28"/>
          <w:lang w:eastAsia="en-US"/>
        </w:rPr>
        <w:t xml:space="preserve">, </w:t>
      </w:r>
      <w:r w:rsidR="00317F32" w:rsidRPr="00735486">
        <w:rPr>
          <w:b/>
          <w:sz w:val="28"/>
          <w:szCs w:val="28"/>
          <w:lang w:eastAsia="en-US"/>
        </w:rPr>
        <w:t>взаимодействующих</w:t>
      </w:r>
      <w:r w:rsidRPr="00735486">
        <w:rPr>
          <w:b/>
          <w:sz w:val="28"/>
          <w:szCs w:val="28"/>
          <w:lang w:eastAsia="en-US"/>
        </w:rPr>
        <w:t xml:space="preserve"> с </w:t>
      </w:r>
      <w:r w:rsidR="00317F32" w:rsidRPr="00735486">
        <w:rPr>
          <w:b/>
          <w:sz w:val="28"/>
          <w:szCs w:val="28"/>
          <w:lang w:eastAsia="en-US"/>
        </w:rPr>
        <w:t xml:space="preserve">посетителями из числа </w:t>
      </w:r>
      <w:r w:rsidRPr="00735486">
        <w:rPr>
          <w:b/>
          <w:sz w:val="28"/>
          <w:szCs w:val="28"/>
          <w:lang w:eastAsia="en-US"/>
        </w:rPr>
        <w:t>инвалид</w:t>
      </w:r>
      <w:r w:rsidR="00317F32" w:rsidRPr="00735486">
        <w:rPr>
          <w:b/>
          <w:sz w:val="28"/>
          <w:szCs w:val="28"/>
          <w:lang w:eastAsia="en-US"/>
        </w:rPr>
        <w:t>ов и других маломобильных групп населения</w:t>
      </w:r>
      <w:r w:rsidRPr="00735486">
        <w:rPr>
          <w:b/>
          <w:sz w:val="28"/>
          <w:szCs w:val="28"/>
          <w:lang w:eastAsia="en-US"/>
        </w:rPr>
        <w:t xml:space="preserve">, </w:t>
      </w:r>
    </w:p>
    <w:p w14:paraId="57BD83CD" w14:textId="77777777" w:rsidR="00E7281E" w:rsidRPr="00735486" w:rsidRDefault="00E7281E" w:rsidP="00E7281E">
      <w:pPr>
        <w:contextualSpacing/>
        <w:jc w:val="center"/>
        <w:rPr>
          <w:b/>
          <w:sz w:val="28"/>
          <w:szCs w:val="28"/>
          <w:lang w:eastAsia="en-US"/>
        </w:rPr>
      </w:pPr>
      <w:r w:rsidRPr="00735486">
        <w:rPr>
          <w:b/>
          <w:sz w:val="28"/>
          <w:szCs w:val="28"/>
          <w:lang w:eastAsia="en-US"/>
        </w:rPr>
        <w:t xml:space="preserve">по вопросам, связанным с обеспечением доступности </w:t>
      </w:r>
    </w:p>
    <w:p w14:paraId="1C763DB2" w14:textId="77777777" w:rsidR="00E7281E" w:rsidRPr="00735486" w:rsidRDefault="00E7281E" w:rsidP="00E7281E">
      <w:pPr>
        <w:contextualSpacing/>
        <w:jc w:val="center"/>
        <w:rPr>
          <w:b/>
          <w:sz w:val="28"/>
          <w:szCs w:val="28"/>
        </w:rPr>
      </w:pPr>
      <w:r w:rsidRPr="00735486">
        <w:rPr>
          <w:b/>
          <w:sz w:val="28"/>
          <w:szCs w:val="28"/>
          <w:lang w:eastAsia="en-US"/>
        </w:rPr>
        <w:t>для них</w:t>
      </w:r>
      <w:r w:rsidRPr="00735486">
        <w:rPr>
          <w:b/>
          <w:sz w:val="28"/>
          <w:szCs w:val="28"/>
        </w:rPr>
        <w:t xml:space="preserve"> объектов и услуг</w:t>
      </w:r>
    </w:p>
    <w:p w14:paraId="7F29908E" w14:textId="77777777" w:rsidR="00E7281E" w:rsidRPr="00735486" w:rsidRDefault="000E0DF8" w:rsidP="00E7281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14:paraId="789B8EF2" w14:textId="77777777" w:rsidR="00004F75" w:rsidRPr="00167B5A" w:rsidRDefault="00E7281E" w:rsidP="00004F75">
      <w:pPr>
        <w:contextualSpacing/>
        <w:jc w:val="center"/>
        <w:rPr>
          <w:b/>
          <w:sz w:val="28"/>
          <w:szCs w:val="28"/>
        </w:rPr>
      </w:pPr>
      <w:r w:rsidRPr="00735486">
        <w:rPr>
          <w:b/>
          <w:sz w:val="28"/>
          <w:szCs w:val="28"/>
        </w:rPr>
        <w:t>(объект</w:t>
      </w:r>
      <w:r w:rsidR="00E53B8D">
        <w:rPr>
          <w:b/>
          <w:sz w:val="28"/>
          <w:szCs w:val="28"/>
        </w:rPr>
        <w:t>а</w:t>
      </w:r>
      <w:r w:rsidRPr="00735486">
        <w:rPr>
          <w:b/>
          <w:sz w:val="28"/>
          <w:szCs w:val="28"/>
        </w:rPr>
        <w:t xml:space="preserve"> и услуг </w:t>
      </w:r>
      <w:r w:rsidR="00004F75" w:rsidRPr="00004F75">
        <w:rPr>
          <w:b/>
          <w:sz w:val="28"/>
          <w:szCs w:val="28"/>
        </w:rPr>
        <w:t xml:space="preserve">в </w:t>
      </w:r>
      <w:r w:rsidR="00004F75" w:rsidRPr="00167B5A">
        <w:rPr>
          <w:b/>
          <w:sz w:val="28"/>
          <w:szCs w:val="28"/>
        </w:rPr>
        <w:t xml:space="preserve">«Здании </w:t>
      </w:r>
      <w:r w:rsidR="000E0DF8" w:rsidRPr="00167B5A">
        <w:rPr>
          <w:b/>
          <w:sz w:val="28"/>
          <w:szCs w:val="28"/>
        </w:rPr>
        <w:t>___________________</w:t>
      </w:r>
      <w:r w:rsidR="00004F75" w:rsidRPr="00167B5A">
        <w:rPr>
          <w:b/>
          <w:sz w:val="28"/>
          <w:szCs w:val="28"/>
        </w:rPr>
        <w:t xml:space="preserve"> </w:t>
      </w:r>
    </w:p>
    <w:p w14:paraId="02C7C165" w14:textId="77777777" w:rsidR="00E7281E" w:rsidRPr="00735486" w:rsidRDefault="00004F75" w:rsidP="000E0DF8">
      <w:pPr>
        <w:contextualSpacing/>
        <w:jc w:val="center"/>
        <w:rPr>
          <w:b/>
          <w:sz w:val="28"/>
          <w:szCs w:val="28"/>
        </w:rPr>
      </w:pPr>
      <w:r w:rsidRPr="00167B5A">
        <w:rPr>
          <w:b/>
          <w:sz w:val="28"/>
          <w:szCs w:val="28"/>
        </w:rPr>
        <w:t xml:space="preserve">по адресу г. Новосибирск, </w:t>
      </w:r>
      <w:r w:rsidR="000E0DF8" w:rsidRPr="00167B5A">
        <w:rPr>
          <w:b/>
          <w:sz w:val="28"/>
          <w:szCs w:val="28"/>
        </w:rPr>
        <w:t>______________</w:t>
      </w:r>
    </w:p>
    <w:p w14:paraId="4452ED53" w14:textId="77777777" w:rsidR="00317F32" w:rsidRDefault="00317F32" w:rsidP="00E7281E">
      <w:pPr>
        <w:contextualSpacing/>
        <w:jc w:val="center"/>
        <w:rPr>
          <w:b/>
          <w:sz w:val="28"/>
          <w:szCs w:val="28"/>
        </w:rPr>
      </w:pPr>
    </w:p>
    <w:p w14:paraId="3C675462" w14:textId="77777777" w:rsidR="00D151D5" w:rsidRDefault="00D151D5" w:rsidP="00E7281E">
      <w:pPr>
        <w:contextualSpacing/>
        <w:jc w:val="center"/>
        <w:rPr>
          <w:b/>
          <w:sz w:val="28"/>
          <w:szCs w:val="28"/>
        </w:rPr>
      </w:pPr>
    </w:p>
    <w:p w14:paraId="631D0C2A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Инструктаж по вопросам доступности объект</w:t>
      </w:r>
      <w:r>
        <w:rPr>
          <w:rFonts w:ascii="Times New Roman" w:hAnsi="Times New Roman"/>
          <w:sz w:val="28"/>
          <w:szCs w:val="28"/>
        </w:rPr>
        <w:t>а</w:t>
      </w:r>
      <w:r w:rsidRPr="0055448F">
        <w:rPr>
          <w:rFonts w:ascii="Times New Roman" w:hAnsi="Times New Roman"/>
          <w:sz w:val="28"/>
          <w:szCs w:val="28"/>
        </w:rPr>
        <w:t xml:space="preserve"> и предоставляемых услуг - это доведение до </w:t>
      </w:r>
      <w:r>
        <w:rPr>
          <w:rFonts w:ascii="Times New Roman" w:hAnsi="Times New Roman"/>
          <w:sz w:val="28"/>
          <w:szCs w:val="28"/>
        </w:rPr>
        <w:t>сотрудников</w:t>
      </w:r>
      <w:r w:rsidRPr="0055448F">
        <w:rPr>
          <w:rFonts w:ascii="Times New Roman" w:hAnsi="Times New Roman"/>
          <w:sz w:val="28"/>
          <w:szCs w:val="28"/>
        </w:rPr>
        <w:t xml:space="preserve">, </w:t>
      </w:r>
      <w:r w:rsidRPr="00D151D5">
        <w:rPr>
          <w:rFonts w:ascii="Times New Roman" w:hAnsi="Times New Roman"/>
          <w:sz w:val="28"/>
          <w:szCs w:val="28"/>
        </w:rPr>
        <w:t>взаимодействующих с посетителями из числа инвалидов и других маломобильных групп населения</w:t>
      </w:r>
      <w:r w:rsidRPr="0055448F">
        <w:rPr>
          <w:rFonts w:ascii="Times New Roman" w:hAnsi="Times New Roman"/>
          <w:sz w:val="28"/>
          <w:szCs w:val="28"/>
        </w:rPr>
        <w:t xml:space="preserve"> информации:</w:t>
      </w:r>
    </w:p>
    <w:p w14:paraId="6C689BEB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119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об основных требованиях доступности для инвалидов объектов социальной, инженерной и транспортной инфраструктур и услуг;</w:t>
      </w:r>
    </w:p>
    <w:p w14:paraId="04327F76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о порядке обеспечения доступа на объект, занимаемый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5448F">
        <w:rPr>
          <w:rFonts w:ascii="Times New Roman" w:hAnsi="Times New Roman"/>
          <w:sz w:val="28"/>
          <w:szCs w:val="28"/>
        </w:rPr>
        <w:t>, беспрепятственного перемещения по объекту к месту получения услуги (услуг);</w:t>
      </w:r>
    </w:p>
    <w:p w14:paraId="2050735D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о порядке и формате предоставления услуг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5448F">
        <w:rPr>
          <w:rFonts w:ascii="Times New Roman" w:hAnsi="Times New Roman"/>
          <w:sz w:val="28"/>
          <w:szCs w:val="28"/>
        </w:rPr>
        <w:t>;</w:t>
      </w:r>
    </w:p>
    <w:p w14:paraId="496671AE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 порядке взаимодействия с инвалидами, имеющими различные виды нарушений, с учетом особенностей восприятия и общения;</w:t>
      </w:r>
    </w:p>
    <w:p w14:paraId="7A23F135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об основных видах нарушений функций и ограничений жизнедеятельности инвалидов, а также значимых барьерах окружающей среды, с которыми могут столкнуться инвалиды и другие МГН в связи с имеющимися у них нарушениями;</w:t>
      </w:r>
    </w:p>
    <w:p w14:paraId="4FE965A8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об организации обслуживания граждан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5448F">
        <w:rPr>
          <w:rFonts w:ascii="Times New Roman" w:hAnsi="Times New Roman"/>
          <w:sz w:val="28"/>
          <w:szCs w:val="28"/>
        </w:rPr>
        <w:t>, о видах помощи и порядке сопровождения их на объекте с учетом имеющихся у инвалидов ограничений жизнедеятельности;</w:t>
      </w:r>
    </w:p>
    <w:p w14:paraId="47EDAAFC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 перечне специального оборудования, обеспечивающего доступ инвалидов и вспомогательного оборудования для оказания помощи инвалидам на объекте, а также правилах работы с ним;</w:t>
      </w:r>
    </w:p>
    <w:p w14:paraId="03C54DEE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об ответственных сотрудниках за оказание помощи инвалидам и другим МГН на объекте и их задачах;</w:t>
      </w:r>
    </w:p>
    <w:p w14:paraId="434B68C5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 порядке действий сотрудников при оказании помощи инвалидам и другим МГН, а также о порядке взаимодействия сотрудников различных подразделений.</w:t>
      </w:r>
    </w:p>
    <w:p w14:paraId="3EFF2815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Все сотрудники </w:t>
      </w:r>
      <w:r w:rsidR="000E0DF8">
        <w:rPr>
          <w:rFonts w:ascii="Times New Roman" w:hAnsi="Times New Roman"/>
          <w:sz w:val="28"/>
          <w:szCs w:val="28"/>
        </w:rPr>
        <w:t>____________</w:t>
      </w:r>
      <w:r w:rsidRPr="005544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взаимодействующие</w:t>
      </w:r>
      <w:r w:rsidRPr="00D151D5">
        <w:rPr>
          <w:rFonts w:ascii="Times New Roman" w:hAnsi="Times New Roman"/>
          <w:sz w:val="28"/>
          <w:szCs w:val="28"/>
        </w:rPr>
        <w:t xml:space="preserve"> с посетителями из числа инвалидов и других маломобильных групп населения</w:t>
      </w:r>
      <w:r w:rsidRPr="0055448F">
        <w:rPr>
          <w:rFonts w:ascii="Times New Roman" w:hAnsi="Times New Roman"/>
          <w:sz w:val="28"/>
          <w:szCs w:val="28"/>
        </w:rPr>
        <w:t>, как участвующие в предоставлении услуг, так и административно-</w:t>
      </w:r>
      <w:r w:rsidRPr="0055448F">
        <w:rPr>
          <w:rFonts w:ascii="Times New Roman" w:hAnsi="Times New Roman"/>
          <w:sz w:val="28"/>
          <w:szCs w:val="28"/>
        </w:rPr>
        <w:softHyphen/>
        <w:t>хозяйственный и вспом</w:t>
      </w:r>
      <w:r>
        <w:rPr>
          <w:rFonts w:ascii="Times New Roman" w:hAnsi="Times New Roman"/>
          <w:sz w:val="28"/>
          <w:szCs w:val="28"/>
        </w:rPr>
        <w:t xml:space="preserve">огательный персонал, включая </w:t>
      </w:r>
      <w:r w:rsidRPr="0055448F">
        <w:rPr>
          <w:rFonts w:ascii="Times New Roman" w:hAnsi="Times New Roman"/>
          <w:sz w:val="28"/>
          <w:szCs w:val="28"/>
        </w:rPr>
        <w:t xml:space="preserve">рабочих, </w:t>
      </w:r>
      <w:r>
        <w:rPr>
          <w:rFonts w:ascii="Times New Roman" w:hAnsi="Times New Roman"/>
          <w:sz w:val="28"/>
          <w:szCs w:val="28"/>
        </w:rPr>
        <w:t>проходят</w:t>
      </w:r>
      <w:r w:rsidRPr="0055448F">
        <w:rPr>
          <w:rFonts w:ascii="Times New Roman" w:hAnsi="Times New Roman"/>
          <w:sz w:val="28"/>
          <w:szCs w:val="28"/>
        </w:rPr>
        <w:t xml:space="preserve"> инструктаж по вопросам, связанным с обеспечением доступности для инвалидов объектов и услуг. Допуск к работе вновь принятых сотрудников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5448F">
        <w:rPr>
          <w:rFonts w:ascii="Times New Roman" w:hAnsi="Times New Roman"/>
          <w:sz w:val="28"/>
          <w:szCs w:val="28"/>
        </w:rPr>
        <w:t xml:space="preserve"> осуществляется после прохождения инструктажа по вопросам доступности.</w:t>
      </w:r>
    </w:p>
    <w:p w14:paraId="5DB1714A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Приказом руководителя учреждения (организации) назначается должностное лицо - </w:t>
      </w:r>
      <w:r w:rsidRPr="0055448F">
        <w:rPr>
          <w:rStyle w:val="a4"/>
          <w:rFonts w:eastAsia="Calibri"/>
          <w:sz w:val="28"/>
          <w:szCs w:val="28"/>
        </w:rPr>
        <w:t xml:space="preserve">ответственный сотрудник за организацию работы по обеспечению в </w:t>
      </w:r>
      <w:r>
        <w:rPr>
          <w:rStyle w:val="a4"/>
          <w:rFonts w:eastAsia="Calibri"/>
          <w:sz w:val="28"/>
          <w:szCs w:val="28"/>
        </w:rPr>
        <w:lastRenderedPageBreak/>
        <w:t>организации</w:t>
      </w:r>
      <w:r w:rsidRPr="0055448F">
        <w:rPr>
          <w:rStyle w:val="a4"/>
          <w:rFonts w:eastAsia="Calibri"/>
          <w:sz w:val="28"/>
          <w:szCs w:val="28"/>
        </w:rPr>
        <w:t xml:space="preserve"> доступности объекта и предоставляемых услуг</w:t>
      </w:r>
      <w:r w:rsidRPr="0055448F">
        <w:rPr>
          <w:rFonts w:ascii="Times New Roman" w:hAnsi="Times New Roman"/>
          <w:sz w:val="28"/>
          <w:szCs w:val="28"/>
        </w:rPr>
        <w:t xml:space="preserve">, а также за организацию инструктажа </w:t>
      </w:r>
      <w:r>
        <w:rPr>
          <w:rFonts w:ascii="Times New Roman" w:hAnsi="Times New Roman"/>
          <w:sz w:val="28"/>
          <w:szCs w:val="28"/>
        </w:rPr>
        <w:t>сотрудников</w:t>
      </w:r>
      <w:r w:rsidRPr="0055448F">
        <w:rPr>
          <w:rFonts w:ascii="Times New Roman" w:hAnsi="Times New Roman"/>
          <w:sz w:val="28"/>
          <w:szCs w:val="28"/>
        </w:rPr>
        <w:t>.</w:t>
      </w:r>
    </w:p>
    <w:p w14:paraId="7B53FE8B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Ответственный сотрудник должен пройти специальное обучение по дополнительной профессиональной программе повышения квалификации по вопросам доступности.</w:t>
      </w:r>
    </w:p>
    <w:p w14:paraId="60591274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Ответственный сотрудник (должностное лицо) организует инструктаж по вопросам доступности и может сам проводить его или участвовать в его проведении силами привлеченных специалистов (экспертов).</w:t>
      </w:r>
    </w:p>
    <w:p w14:paraId="5425E500" w14:textId="77777777" w:rsidR="00D151D5" w:rsidRPr="0055448F" w:rsidRDefault="00D151D5" w:rsidP="00D151D5">
      <w:pPr>
        <w:pStyle w:val="3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5448F">
        <w:rPr>
          <w:rFonts w:ascii="Times New Roman" w:hAnsi="Times New Roman"/>
          <w:sz w:val="28"/>
          <w:szCs w:val="28"/>
        </w:rPr>
        <w:t>С целью учета обучени</w:t>
      </w:r>
      <w:r>
        <w:rPr>
          <w:rFonts w:ascii="Times New Roman" w:hAnsi="Times New Roman"/>
          <w:sz w:val="28"/>
          <w:szCs w:val="28"/>
        </w:rPr>
        <w:t>я</w:t>
      </w:r>
      <w:r w:rsidRPr="0055448F">
        <w:rPr>
          <w:rFonts w:ascii="Times New Roman" w:hAnsi="Times New Roman"/>
          <w:sz w:val="28"/>
          <w:szCs w:val="28"/>
        </w:rPr>
        <w:t xml:space="preserve"> (инструктаж</w:t>
      </w:r>
      <w:r>
        <w:rPr>
          <w:rFonts w:ascii="Times New Roman" w:hAnsi="Times New Roman"/>
          <w:sz w:val="28"/>
          <w:szCs w:val="28"/>
        </w:rPr>
        <w:t>а</w:t>
      </w:r>
      <w:r w:rsidRPr="0055448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сотрудников</w:t>
      </w:r>
      <w:r w:rsidRPr="0055448F">
        <w:rPr>
          <w:rFonts w:ascii="Times New Roman" w:hAnsi="Times New Roman"/>
          <w:sz w:val="28"/>
          <w:szCs w:val="28"/>
        </w:rPr>
        <w:t xml:space="preserve"> по вопросам доступности организуется ведение специального </w:t>
      </w:r>
      <w:r>
        <w:rPr>
          <w:rStyle w:val="a4"/>
          <w:rFonts w:eastAsia="Calibri"/>
          <w:sz w:val="28"/>
          <w:szCs w:val="28"/>
        </w:rPr>
        <w:t xml:space="preserve">Журнал </w:t>
      </w:r>
      <w:r w:rsidRPr="00D151D5">
        <w:rPr>
          <w:rStyle w:val="a4"/>
          <w:rFonts w:eastAsia="Calibri"/>
          <w:sz w:val="28"/>
          <w:szCs w:val="28"/>
        </w:rPr>
        <w:t>учета проведения инструктажа сотрудников по вопросам, связанным с обеспечением доступности для инвалидов  и других МГН объекта и услуг</w:t>
      </w:r>
      <w:r w:rsidR="006B663A">
        <w:rPr>
          <w:rStyle w:val="a4"/>
          <w:rFonts w:eastAsia="Calibri"/>
          <w:sz w:val="28"/>
          <w:szCs w:val="28"/>
        </w:rPr>
        <w:t xml:space="preserve"> </w:t>
      </w:r>
      <w:r w:rsidR="000E0DF8">
        <w:rPr>
          <w:rStyle w:val="a4"/>
          <w:rFonts w:eastAsia="Calibri"/>
          <w:sz w:val="28"/>
          <w:szCs w:val="28"/>
        </w:rPr>
        <w:t xml:space="preserve">_______________. </w:t>
      </w:r>
      <w:r w:rsidRPr="0055448F">
        <w:rPr>
          <w:rFonts w:ascii="Times New Roman" w:hAnsi="Times New Roman"/>
          <w:sz w:val="28"/>
          <w:szCs w:val="28"/>
        </w:rPr>
        <w:t>В Журнале ведется запись даты, темы инструктажа с указанием ФИО, должности сотрудников, прошедших инструктаж, а также ФИО и должности сотрудника (сотрудников), проводившего его.</w:t>
      </w:r>
      <w:proofErr w:type="gramEnd"/>
      <w:r w:rsidRPr="0055448F">
        <w:rPr>
          <w:rFonts w:ascii="Times New Roman" w:hAnsi="Times New Roman"/>
          <w:sz w:val="28"/>
          <w:szCs w:val="28"/>
        </w:rPr>
        <w:t xml:space="preserve"> В Журнале обязательно ставятся подписи инструктируемого и инструктирующего.</w:t>
      </w:r>
    </w:p>
    <w:p w14:paraId="4CCF0A50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организ</w:t>
      </w:r>
      <w:r w:rsidR="00E624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55448F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ят</w:t>
      </w:r>
      <w:r w:rsidRPr="0055448F">
        <w:rPr>
          <w:rFonts w:ascii="Times New Roman" w:hAnsi="Times New Roman"/>
          <w:sz w:val="28"/>
          <w:szCs w:val="28"/>
        </w:rPr>
        <w:t xml:space="preserve">ся следующие </w:t>
      </w:r>
      <w:r w:rsidRPr="0055448F">
        <w:rPr>
          <w:rStyle w:val="a4"/>
          <w:rFonts w:eastAsia="Calibri"/>
          <w:sz w:val="28"/>
          <w:szCs w:val="28"/>
        </w:rPr>
        <w:t>виды инструктажа по вопросам доступности</w:t>
      </w:r>
      <w:r w:rsidRPr="0055448F">
        <w:rPr>
          <w:rFonts w:ascii="Times New Roman" w:hAnsi="Times New Roman"/>
          <w:sz w:val="28"/>
          <w:szCs w:val="28"/>
        </w:rPr>
        <w:t>.</w:t>
      </w:r>
    </w:p>
    <w:p w14:paraId="3DCB8CAF" w14:textId="77777777" w:rsidR="00D151D5" w:rsidRPr="0055448F" w:rsidRDefault="00D151D5" w:rsidP="00D151D5">
      <w:pPr>
        <w:pStyle w:val="3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5448F">
        <w:rPr>
          <w:rStyle w:val="a4"/>
          <w:rFonts w:eastAsia="Calibri"/>
          <w:sz w:val="28"/>
          <w:szCs w:val="28"/>
        </w:rPr>
        <w:t xml:space="preserve"> Первичный инструктаж</w:t>
      </w:r>
      <w:r w:rsidRPr="0055448F">
        <w:rPr>
          <w:rFonts w:ascii="Times New Roman" w:hAnsi="Times New Roman"/>
          <w:sz w:val="28"/>
          <w:szCs w:val="28"/>
        </w:rPr>
        <w:t>, который может проводиться:</w:t>
      </w:r>
    </w:p>
    <w:p w14:paraId="44E0E573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5448F">
        <w:rPr>
          <w:rStyle w:val="1"/>
          <w:rFonts w:ascii="Times New Roman" w:eastAsia="Garamond" w:hAnsi="Times New Roman"/>
          <w:sz w:val="28"/>
          <w:szCs w:val="28"/>
        </w:rPr>
        <w:t>индивидуально</w:t>
      </w:r>
      <w:r w:rsidRPr="0055448F">
        <w:rPr>
          <w:rFonts w:ascii="Times New Roman" w:hAnsi="Times New Roman"/>
          <w:sz w:val="28"/>
          <w:szCs w:val="28"/>
        </w:rPr>
        <w:t xml:space="preserve"> - как вводный инструктаж при приеме на работу нового сотрудника (теоретически и практически - в виде тренинга на рабочем месте), так и при введении новых обязанностей в должностную инструкцию сотрудника;</w:t>
      </w:r>
    </w:p>
    <w:p w14:paraId="02CF3862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Style w:val="1"/>
          <w:rFonts w:ascii="Times New Roman" w:eastAsia="Garamond" w:hAnsi="Times New Roman"/>
          <w:sz w:val="28"/>
          <w:szCs w:val="28"/>
        </w:rPr>
        <w:t>коллективно</w:t>
      </w:r>
      <w:r w:rsidRPr="0055448F">
        <w:rPr>
          <w:rFonts w:ascii="Times New Roman" w:hAnsi="Times New Roman"/>
          <w:sz w:val="28"/>
          <w:szCs w:val="28"/>
        </w:rPr>
        <w:t xml:space="preserve"> (в малых группах или для всего коллектива) - с целью общего информирования о порядке работы по обеспечению доступности объекта и предоставляемых услуг; об ответственных лицах; о задачах по оказанию помощи и о взаимодействии с маломобильными гражданами.</w:t>
      </w:r>
    </w:p>
    <w:p w14:paraId="62B2C5A4" w14:textId="77777777" w:rsidR="00D151D5" w:rsidRPr="0055448F" w:rsidRDefault="00D151D5" w:rsidP="00D151D5">
      <w:pPr>
        <w:pStyle w:val="3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Style w:val="a4"/>
          <w:rFonts w:eastAsia="Calibri"/>
          <w:sz w:val="28"/>
          <w:szCs w:val="28"/>
        </w:rPr>
        <w:t xml:space="preserve"> Повторный инструктаж </w:t>
      </w:r>
      <w:r w:rsidRPr="0055448F">
        <w:rPr>
          <w:rFonts w:ascii="Times New Roman" w:hAnsi="Times New Roman"/>
          <w:sz w:val="28"/>
          <w:szCs w:val="28"/>
        </w:rPr>
        <w:t>(в том числе периодический):</w:t>
      </w:r>
    </w:p>
    <w:p w14:paraId="7F550DB4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Style w:val="1"/>
          <w:rFonts w:ascii="Times New Roman" w:eastAsia="Garamond" w:hAnsi="Times New Roman"/>
          <w:sz w:val="28"/>
          <w:szCs w:val="28"/>
        </w:rPr>
        <w:t>индивидуально</w:t>
      </w:r>
      <w:r w:rsidRPr="0055448F">
        <w:rPr>
          <w:rFonts w:ascii="Times New Roman" w:hAnsi="Times New Roman"/>
          <w:sz w:val="28"/>
          <w:szCs w:val="28"/>
        </w:rPr>
        <w:t xml:space="preserve"> (в случае выявления нарушения требований и обязанностей кем-то из сотрудников), для развития навыков работы, а также в случае приобретения нового технического (вспомогательного) средства, используемого для оказания помощи инвалиду;</w:t>
      </w:r>
    </w:p>
    <w:p w14:paraId="7CFB9D29" w14:textId="77777777" w:rsidR="00D151D5" w:rsidRPr="0055448F" w:rsidRDefault="00D151D5" w:rsidP="00D151D5">
      <w:pPr>
        <w:pStyle w:val="3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Style w:val="1"/>
          <w:rFonts w:ascii="Times New Roman" w:eastAsia="Garamond" w:hAnsi="Times New Roman"/>
          <w:sz w:val="28"/>
          <w:szCs w:val="28"/>
        </w:rPr>
        <w:t>коллективно</w:t>
      </w:r>
      <w:r w:rsidRPr="0055448F">
        <w:rPr>
          <w:rFonts w:ascii="Times New Roman" w:hAnsi="Times New Roman"/>
          <w:sz w:val="28"/>
          <w:szCs w:val="28"/>
        </w:rPr>
        <w:t xml:space="preserve"> (в малых группах и для всего коллектива) - в целях развития и совершенствования знаний по вопросам доступности, для анализа и обсуждения нарушений требований доступности, выявленных в ходе контрольных мероприятий (для их устранения и недопущения впредь), а также при вступлении в силу новых документов, инструкций, правил, при введении новых услуг, при организации обслуживания в новых формах, на новых объектах.</w:t>
      </w:r>
    </w:p>
    <w:p w14:paraId="5BC927F4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Направление на первичный индивидуальный инструктаж по вопросам доступности принятого на работу сотрудника дает отдел кадров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5448F">
        <w:rPr>
          <w:rFonts w:ascii="Times New Roman" w:hAnsi="Times New Roman"/>
          <w:sz w:val="28"/>
          <w:szCs w:val="28"/>
        </w:rPr>
        <w:t>.</w:t>
      </w:r>
    </w:p>
    <w:p w14:paraId="4F0E916F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>Может быть принято решение и о внеплановом проведении инструктажа (для изучения новых документов, инструкций, правил, порядка предоставления новых услуг, новых форм обслуживания, новых помещений).</w:t>
      </w:r>
    </w:p>
    <w:p w14:paraId="7CEE2856" w14:textId="77777777" w:rsidR="00D151D5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07941">
        <w:rPr>
          <w:rFonts w:ascii="Times New Roman" w:hAnsi="Times New Roman"/>
          <w:i/>
          <w:sz w:val="28"/>
          <w:szCs w:val="28"/>
        </w:rPr>
        <w:t>Индивидуальный инструктаж</w:t>
      </w:r>
      <w:r w:rsidRPr="0055448F">
        <w:rPr>
          <w:rFonts w:ascii="Times New Roman" w:hAnsi="Times New Roman"/>
          <w:sz w:val="28"/>
          <w:szCs w:val="28"/>
        </w:rPr>
        <w:t xml:space="preserve"> проводится в форме собеседования, разъяснения, тренинга; </w:t>
      </w:r>
    </w:p>
    <w:p w14:paraId="578E635A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07941">
        <w:rPr>
          <w:rFonts w:ascii="Times New Roman" w:hAnsi="Times New Roman"/>
          <w:i/>
          <w:sz w:val="28"/>
          <w:szCs w:val="28"/>
        </w:rPr>
        <w:t>коллективный</w:t>
      </w:r>
      <w:r w:rsidRPr="0055448F">
        <w:rPr>
          <w:rFonts w:ascii="Times New Roman" w:hAnsi="Times New Roman"/>
          <w:sz w:val="28"/>
          <w:szCs w:val="28"/>
        </w:rPr>
        <w:t xml:space="preserve"> - в форме лекции, семинара, деловой игры. По итогам </w:t>
      </w:r>
      <w:r w:rsidRPr="0055448F">
        <w:rPr>
          <w:rFonts w:ascii="Times New Roman" w:hAnsi="Times New Roman"/>
          <w:sz w:val="28"/>
          <w:szCs w:val="28"/>
        </w:rPr>
        <w:lastRenderedPageBreak/>
        <w:t xml:space="preserve">инструктажа </w:t>
      </w:r>
      <w:r>
        <w:rPr>
          <w:rFonts w:ascii="Times New Roman" w:hAnsi="Times New Roman"/>
          <w:sz w:val="28"/>
          <w:szCs w:val="28"/>
        </w:rPr>
        <w:t>сотруднику предлагаются</w:t>
      </w:r>
      <w:r w:rsidRPr="0055448F">
        <w:rPr>
          <w:rFonts w:ascii="Times New Roman" w:hAnsi="Times New Roman"/>
          <w:sz w:val="28"/>
          <w:szCs w:val="28"/>
        </w:rPr>
        <w:t xml:space="preserve"> контрольные вопросы, тесты, практическое задание.</w:t>
      </w:r>
    </w:p>
    <w:p w14:paraId="0C865422" w14:textId="77777777" w:rsidR="00D151D5" w:rsidRPr="0055448F" w:rsidRDefault="00D151D5" w:rsidP="00D151D5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48F">
        <w:rPr>
          <w:rFonts w:ascii="Times New Roman" w:hAnsi="Times New Roman"/>
          <w:sz w:val="28"/>
          <w:szCs w:val="28"/>
        </w:rPr>
        <w:t xml:space="preserve">В таблице представлены основные поводы и задачи для проведения инструктажа персонала </w:t>
      </w:r>
      <w:r>
        <w:rPr>
          <w:rFonts w:ascii="Times New Roman" w:hAnsi="Times New Roman"/>
          <w:sz w:val="28"/>
          <w:szCs w:val="28"/>
        </w:rPr>
        <w:t>учреждения</w:t>
      </w:r>
      <w:r w:rsidRPr="0055448F">
        <w:rPr>
          <w:rFonts w:ascii="Times New Roman" w:hAnsi="Times New Roman"/>
          <w:sz w:val="28"/>
          <w:szCs w:val="28"/>
        </w:rPr>
        <w:t xml:space="preserve"> при различных его видах (первичный и повторный инструктаж) и формах (индивидуально и коллективно).</w:t>
      </w:r>
    </w:p>
    <w:p w14:paraId="18564710" w14:textId="77777777" w:rsidR="00D151D5" w:rsidRPr="00735486" w:rsidRDefault="00D151D5" w:rsidP="00E7281E">
      <w:pPr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52"/>
        <w:gridCol w:w="3935"/>
        <w:gridCol w:w="3294"/>
      </w:tblGrid>
      <w:tr w:rsidR="00735486" w:rsidRPr="00735486" w14:paraId="4741D82A" w14:textId="77777777" w:rsidTr="00735486">
        <w:tc>
          <w:tcPr>
            <w:tcW w:w="1809" w:type="dxa"/>
          </w:tcPr>
          <w:p w14:paraId="40F0F8D2" w14:textId="77777777" w:rsidR="00735486" w:rsidRPr="00735486" w:rsidRDefault="00735486" w:rsidP="00735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 xml:space="preserve">Ситуация </w:t>
            </w:r>
          </w:p>
        </w:tc>
        <w:tc>
          <w:tcPr>
            <w:tcW w:w="1452" w:type="dxa"/>
          </w:tcPr>
          <w:p w14:paraId="7786591E" w14:textId="77777777" w:rsidR="00735486" w:rsidRPr="00735486" w:rsidRDefault="00735486" w:rsidP="00735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>Форма инструктажа</w:t>
            </w:r>
          </w:p>
        </w:tc>
        <w:tc>
          <w:tcPr>
            <w:tcW w:w="3935" w:type="dxa"/>
          </w:tcPr>
          <w:p w14:paraId="7815C304" w14:textId="77777777" w:rsidR="00735486" w:rsidRPr="00735486" w:rsidRDefault="00735486" w:rsidP="00735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>Задача инструктажа</w:t>
            </w:r>
          </w:p>
        </w:tc>
        <w:tc>
          <w:tcPr>
            <w:tcW w:w="3294" w:type="dxa"/>
          </w:tcPr>
          <w:p w14:paraId="75E758AD" w14:textId="77777777" w:rsidR="00735486" w:rsidRPr="00735486" w:rsidRDefault="00735486" w:rsidP="00735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>Тема (-ы)</w:t>
            </w:r>
          </w:p>
        </w:tc>
      </w:tr>
      <w:tr w:rsidR="00735486" w:rsidRPr="00735486" w14:paraId="7D12B7C1" w14:textId="77777777" w:rsidTr="00735486">
        <w:tc>
          <w:tcPr>
            <w:tcW w:w="10490" w:type="dxa"/>
            <w:gridSpan w:val="4"/>
          </w:tcPr>
          <w:p w14:paraId="440E8BB7" w14:textId="77777777" w:rsidR="00735486" w:rsidRPr="00735486" w:rsidRDefault="00735486" w:rsidP="00735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>Первичный инструктаж</w:t>
            </w:r>
          </w:p>
        </w:tc>
      </w:tr>
      <w:tr w:rsidR="00735486" w:rsidRPr="00735486" w14:paraId="25B95C41" w14:textId="77777777" w:rsidTr="00735486">
        <w:tc>
          <w:tcPr>
            <w:tcW w:w="1809" w:type="dxa"/>
          </w:tcPr>
          <w:p w14:paraId="522063DE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При</w:t>
            </w:r>
          </w:p>
          <w:p w14:paraId="3FA4261F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приеме на </w:t>
            </w:r>
          </w:p>
          <w:p w14:paraId="17575160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работу</w:t>
            </w:r>
          </w:p>
          <w:p w14:paraId="0BD988C0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35FDC0F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индивидуальный</w:t>
            </w:r>
          </w:p>
          <w:p w14:paraId="7F89E8A9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8AFAAF4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информирование о порядке работы, об ответственных лицах, о задачах по оказанию помощи инвалидам и МГН;</w:t>
            </w:r>
          </w:p>
          <w:p w14:paraId="363E53BE" w14:textId="77777777" w:rsidR="00735486" w:rsidRPr="00735486" w:rsidRDefault="00735486" w:rsidP="000E0DF8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ознакомление с содержанием должностных обязанностей сотрудников по обеспечению доступности для инвалидов объектов (помещений) и услуг в </w:t>
            </w:r>
            <w:r w:rsidR="000E0DF8">
              <w:rPr>
                <w:sz w:val="28"/>
                <w:szCs w:val="28"/>
              </w:rPr>
              <w:t>____________</w:t>
            </w:r>
          </w:p>
        </w:tc>
        <w:tc>
          <w:tcPr>
            <w:tcW w:w="3294" w:type="dxa"/>
          </w:tcPr>
          <w:p w14:paraId="101F7898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Порядок взаимодействия сотрудников </w:t>
            </w:r>
            <w:r w:rsidR="000E0DF8">
              <w:rPr>
                <w:sz w:val="28"/>
                <w:szCs w:val="28"/>
              </w:rPr>
              <w:t>____________</w:t>
            </w:r>
            <w:r w:rsidRPr="00735486">
              <w:rPr>
                <w:sz w:val="28"/>
                <w:szCs w:val="28"/>
              </w:rPr>
              <w:t xml:space="preserve"> при предоставлении услуг посетителям из числа инвалидов и других  МГН. Содержание должностных обязанностей сотрудников. Правила и порядок эвакуации граждан на объекте организации, в том числе из числа инвалидов и других маломобильных, в экстренных случаях и чрезвычайных ситуациях.</w:t>
            </w:r>
          </w:p>
          <w:p w14:paraId="22620728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Основные правила и способы информирования инвалидов, в том числе граждан, имеющих нарушения функций слуха, зрения, умственного развития</w:t>
            </w:r>
          </w:p>
        </w:tc>
      </w:tr>
      <w:tr w:rsidR="00735486" w:rsidRPr="00735486" w14:paraId="658069D9" w14:textId="77777777" w:rsidTr="00735486">
        <w:tc>
          <w:tcPr>
            <w:tcW w:w="10490" w:type="dxa"/>
            <w:gridSpan w:val="4"/>
          </w:tcPr>
          <w:p w14:paraId="5314F178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t>Повторный инструктаж</w:t>
            </w:r>
          </w:p>
        </w:tc>
      </w:tr>
      <w:tr w:rsidR="00735486" w:rsidRPr="00735486" w14:paraId="516860E6" w14:textId="77777777" w:rsidTr="00735486">
        <w:tc>
          <w:tcPr>
            <w:tcW w:w="1809" w:type="dxa"/>
          </w:tcPr>
          <w:p w14:paraId="0A69A132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по истечении 6 месяцев после первичного </w:t>
            </w:r>
            <w:r w:rsidRPr="00735486">
              <w:rPr>
                <w:sz w:val="28"/>
                <w:szCs w:val="28"/>
              </w:rPr>
              <w:lastRenderedPageBreak/>
              <w:t>инструктажа</w:t>
            </w:r>
          </w:p>
        </w:tc>
        <w:tc>
          <w:tcPr>
            <w:tcW w:w="1452" w:type="dxa"/>
          </w:tcPr>
          <w:p w14:paraId="1159BC34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lastRenderedPageBreak/>
              <w:t>коллективный</w:t>
            </w:r>
          </w:p>
          <w:p w14:paraId="3A95E3D8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23529DDA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закрепление навыков обеспечения доступности, оказания ситуационной помощи  посетителям из числа инвалидов и других  МГН</w:t>
            </w:r>
          </w:p>
        </w:tc>
        <w:tc>
          <w:tcPr>
            <w:tcW w:w="3294" w:type="dxa"/>
          </w:tcPr>
          <w:p w14:paraId="337E7981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Тематика первичного инструктажа.</w:t>
            </w:r>
          </w:p>
          <w:p w14:paraId="16082461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Техника сопровождения инвалидов различных категорий</w:t>
            </w:r>
          </w:p>
        </w:tc>
      </w:tr>
      <w:tr w:rsidR="00735486" w:rsidRPr="00735486" w14:paraId="1B455FF1" w14:textId="77777777" w:rsidTr="00735486">
        <w:trPr>
          <w:trHeight w:val="70"/>
        </w:trPr>
        <w:tc>
          <w:tcPr>
            <w:tcW w:w="10490" w:type="dxa"/>
            <w:gridSpan w:val="4"/>
          </w:tcPr>
          <w:p w14:paraId="2C5A3238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b/>
                <w:sz w:val="28"/>
                <w:szCs w:val="28"/>
              </w:rPr>
              <w:lastRenderedPageBreak/>
              <w:t>Внеплановый инструктаж</w:t>
            </w:r>
          </w:p>
        </w:tc>
      </w:tr>
      <w:tr w:rsidR="00735486" w:rsidRPr="00735486" w14:paraId="5F8BECB8" w14:textId="77777777" w:rsidTr="00735486">
        <w:trPr>
          <w:trHeight w:val="70"/>
        </w:trPr>
        <w:tc>
          <w:tcPr>
            <w:tcW w:w="1809" w:type="dxa"/>
          </w:tcPr>
          <w:p w14:paraId="4F7E72F9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при введении новых обязанностей</w:t>
            </w:r>
          </w:p>
        </w:tc>
        <w:tc>
          <w:tcPr>
            <w:tcW w:w="1452" w:type="dxa"/>
          </w:tcPr>
          <w:p w14:paraId="410D8CCE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индивидуальный</w:t>
            </w:r>
          </w:p>
          <w:p w14:paraId="3FDF8637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7D2CBB7A" w14:textId="77777777" w:rsidR="00735486" w:rsidRPr="00735486" w:rsidRDefault="00735486" w:rsidP="000E0DF8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информирование о порядке работы, содержании новых должностных обязанностей сотрудников по обеспечению доступности для  посетителей из числа инвалидов и других  МГН  объекта (помещений) и услуг   </w:t>
            </w:r>
            <w:r w:rsidR="000E0DF8">
              <w:rPr>
                <w:sz w:val="28"/>
                <w:szCs w:val="28"/>
              </w:rPr>
              <w:t>____________</w:t>
            </w:r>
          </w:p>
        </w:tc>
        <w:tc>
          <w:tcPr>
            <w:tcW w:w="3294" w:type="dxa"/>
          </w:tcPr>
          <w:p w14:paraId="38212CCF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Порядок взаимодействия сотрудников  </w:t>
            </w:r>
            <w:r w:rsidR="000E0DF8">
              <w:rPr>
                <w:sz w:val="28"/>
                <w:szCs w:val="28"/>
              </w:rPr>
              <w:t>____________</w:t>
            </w:r>
            <w:r w:rsidRPr="00735486">
              <w:rPr>
                <w:sz w:val="28"/>
                <w:szCs w:val="28"/>
              </w:rPr>
              <w:t xml:space="preserve"> при предоставлении услуг  посетителям из числа инвалидов и других  МГН. </w:t>
            </w:r>
          </w:p>
          <w:p w14:paraId="6BC0D3D8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Содержание должностных обязанностей сотрудников.</w:t>
            </w:r>
          </w:p>
        </w:tc>
      </w:tr>
      <w:tr w:rsidR="00735486" w:rsidRPr="00735486" w14:paraId="1280B44B" w14:textId="77777777" w:rsidTr="00735486">
        <w:tc>
          <w:tcPr>
            <w:tcW w:w="1809" w:type="dxa"/>
          </w:tcPr>
          <w:p w14:paraId="16053460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при нарушении / неисполнении сотрудниками </w:t>
            </w:r>
          </w:p>
          <w:p w14:paraId="60B6FF12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обязанностей по оказанию помощи инвалидам и МГН</w:t>
            </w:r>
          </w:p>
        </w:tc>
        <w:tc>
          <w:tcPr>
            <w:tcW w:w="1452" w:type="dxa"/>
          </w:tcPr>
          <w:p w14:paraId="67643838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коллективный</w:t>
            </w:r>
          </w:p>
          <w:p w14:paraId="0ACD9EA7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0D4C2C23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повторение  принципов эффективной коммуникации  этических норм при взаимодействии с  посетителями из числа инвалидов и других  МГН; обсуждение нарушений требований доступности организации и оказываемых услуг, оказания помощи инвалидам;</w:t>
            </w:r>
          </w:p>
          <w:p w14:paraId="3E45E86C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выработка мер по недопущению подобных случаев нарушений обязанностей</w:t>
            </w:r>
          </w:p>
        </w:tc>
        <w:tc>
          <w:tcPr>
            <w:tcW w:w="3294" w:type="dxa"/>
          </w:tcPr>
          <w:p w14:paraId="1AF2496F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Порядок взаимодействия сотрудников организации  </w:t>
            </w:r>
            <w:r w:rsidR="000E0DF8">
              <w:rPr>
                <w:sz w:val="28"/>
                <w:szCs w:val="28"/>
              </w:rPr>
              <w:t>__________</w:t>
            </w:r>
            <w:r w:rsidRPr="00735486">
              <w:rPr>
                <w:sz w:val="28"/>
                <w:szCs w:val="28"/>
              </w:rPr>
              <w:t xml:space="preserve"> при предоставлении услуг  посетителям из числа инвалидов и других  МГН.</w:t>
            </w:r>
          </w:p>
          <w:p w14:paraId="5BF7E4C4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Правила эффективной коммуникации и взаимодействия с различными категориями инвалидов.</w:t>
            </w:r>
          </w:p>
          <w:p w14:paraId="50100AF2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Меры ответственности за невыполнение, ненадлежащее выполнение сотрудниками организации обязанностей, предусмотренных организационно-распорядительными, локальными актами организации </w:t>
            </w:r>
          </w:p>
        </w:tc>
      </w:tr>
      <w:tr w:rsidR="00735486" w:rsidRPr="00735486" w14:paraId="06CE3503" w14:textId="77777777" w:rsidTr="00735486">
        <w:tc>
          <w:tcPr>
            <w:tcW w:w="1809" w:type="dxa"/>
          </w:tcPr>
          <w:p w14:paraId="6E915492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при приобретении </w:t>
            </w:r>
          </w:p>
          <w:p w14:paraId="58664F23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нового оборудования</w:t>
            </w:r>
          </w:p>
        </w:tc>
        <w:tc>
          <w:tcPr>
            <w:tcW w:w="1452" w:type="dxa"/>
          </w:tcPr>
          <w:p w14:paraId="67F6D358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индивидуальный</w:t>
            </w:r>
          </w:p>
          <w:p w14:paraId="0316CAD0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1C6F39FF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ознакомление с порядком эксплуатации технических средств обеспечения доступности, включая требования безопасности</w:t>
            </w:r>
          </w:p>
        </w:tc>
        <w:tc>
          <w:tcPr>
            <w:tcW w:w="3294" w:type="dxa"/>
          </w:tcPr>
          <w:p w14:paraId="7210BA76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Технические средства обеспечения доступности, порядок их эксплуатации, включая требования безопасности</w:t>
            </w:r>
          </w:p>
        </w:tc>
      </w:tr>
      <w:tr w:rsidR="00735486" w:rsidRPr="00735486" w14:paraId="283619D7" w14:textId="77777777" w:rsidTr="00735486">
        <w:tc>
          <w:tcPr>
            <w:tcW w:w="1809" w:type="dxa"/>
          </w:tcPr>
          <w:p w14:paraId="2FD4562F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 xml:space="preserve">при введении </w:t>
            </w:r>
            <w:r w:rsidRPr="00735486">
              <w:rPr>
                <w:sz w:val="28"/>
                <w:szCs w:val="28"/>
              </w:rPr>
              <w:lastRenderedPageBreak/>
              <w:t>новых услуг, новых форм обслуживания, новых объектов</w:t>
            </w:r>
          </w:p>
        </w:tc>
        <w:tc>
          <w:tcPr>
            <w:tcW w:w="1452" w:type="dxa"/>
          </w:tcPr>
          <w:p w14:paraId="7FFB1559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lastRenderedPageBreak/>
              <w:t>коллективный</w:t>
            </w:r>
          </w:p>
          <w:p w14:paraId="5E6EF416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196DA77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lastRenderedPageBreak/>
              <w:t xml:space="preserve">информирование о перечне предоставляемых инвалидам </w:t>
            </w:r>
            <w:r w:rsidRPr="00735486">
              <w:rPr>
                <w:sz w:val="28"/>
                <w:szCs w:val="28"/>
              </w:rPr>
              <w:lastRenderedPageBreak/>
              <w:t xml:space="preserve">услуг в организации; формах и порядке их предоставления </w:t>
            </w:r>
          </w:p>
        </w:tc>
        <w:tc>
          <w:tcPr>
            <w:tcW w:w="3294" w:type="dxa"/>
          </w:tcPr>
          <w:p w14:paraId="7347E556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lastRenderedPageBreak/>
              <w:t xml:space="preserve">Порядок взаимодействия сотрудников </w:t>
            </w:r>
            <w:r w:rsidRPr="00735486">
              <w:rPr>
                <w:sz w:val="28"/>
                <w:szCs w:val="28"/>
              </w:rPr>
              <w:lastRenderedPageBreak/>
              <w:t>организации при предоставлении услуг  посетителям из числа инвалидов и других  МГН</w:t>
            </w:r>
          </w:p>
        </w:tc>
      </w:tr>
      <w:tr w:rsidR="00735486" w:rsidRPr="00735486" w14:paraId="672DF567" w14:textId="77777777" w:rsidTr="00735486">
        <w:tc>
          <w:tcPr>
            <w:tcW w:w="1809" w:type="dxa"/>
          </w:tcPr>
          <w:p w14:paraId="3E8A21DA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lastRenderedPageBreak/>
              <w:t>при принятии новых документов</w:t>
            </w:r>
          </w:p>
        </w:tc>
        <w:tc>
          <w:tcPr>
            <w:tcW w:w="1452" w:type="dxa"/>
          </w:tcPr>
          <w:p w14:paraId="54416C61" w14:textId="77777777" w:rsidR="00735486" w:rsidRPr="00735486" w:rsidRDefault="00735486" w:rsidP="00735486">
            <w:pPr>
              <w:contextualSpacing/>
              <w:jc w:val="center"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коллективный</w:t>
            </w:r>
          </w:p>
          <w:p w14:paraId="6CE7AA50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0E7DC08B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информирование о требованиях законодательства, нормативных правовых документов по обеспечению доступности  посетителям из числа инвалидов и других  МГН  объектов социальной, инженерной и транспортной инфраструктур и услуг</w:t>
            </w:r>
          </w:p>
        </w:tc>
        <w:tc>
          <w:tcPr>
            <w:tcW w:w="3294" w:type="dxa"/>
          </w:tcPr>
          <w:p w14:paraId="0950432E" w14:textId="77777777" w:rsidR="00735486" w:rsidRPr="00735486" w:rsidRDefault="00735486" w:rsidP="00735486">
            <w:pPr>
              <w:contextualSpacing/>
              <w:rPr>
                <w:sz w:val="28"/>
                <w:szCs w:val="28"/>
              </w:rPr>
            </w:pPr>
            <w:r w:rsidRPr="00735486">
              <w:rPr>
                <w:sz w:val="28"/>
                <w:szCs w:val="28"/>
              </w:rPr>
              <w:t>Требования законодательства, нормативных правовых документов по обеспечению доступности для  посетителей из числа инвалидов и других  МГН  объектов социальной, инженерной и транспортной инфраструктур и услуг</w:t>
            </w:r>
          </w:p>
        </w:tc>
      </w:tr>
    </w:tbl>
    <w:p w14:paraId="692C6B60" w14:textId="77777777" w:rsidR="00E7281E" w:rsidRPr="00735486" w:rsidRDefault="00E7281E" w:rsidP="00E7281E">
      <w:pPr>
        <w:contextualSpacing/>
        <w:jc w:val="center"/>
        <w:rPr>
          <w:b/>
          <w:sz w:val="28"/>
          <w:szCs w:val="28"/>
        </w:rPr>
      </w:pPr>
    </w:p>
    <w:sectPr w:rsidR="00E7281E" w:rsidRPr="00735486" w:rsidSect="007354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D0D"/>
    <w:multiLevelType w:val="multilevel"/>
    <w:tmpl w:val="81A0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F473695"/>
    <w:multiLevelType w:val="multilevel"/>
    <w:tmpl w:val="618CD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9C"/>
    <w:multiLevelType w:val="multilevel"/>
    <w:tmpl w:val="3FBC8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1E"/>
    <w:rsid w:val="00004F75"/>
    <w:rsid w:val="000E0DF8"/>
    <w:rsid w:val="00167B5A"/>
    <w:rsid w:val="00317F32"/>
    <w:rsid w:val="006B663A"/>
    <w:rsid w:val="00735486"/>
    <w:rsid w:val="00935530"/>
    <w:rsid w:val="00941857"/>
    <w:rsid w:val="00A1025C"/>
    <w:rsid w:val="00C30EA0"/>
    <w:rsid w:val="00CE3C2A"/>
    <w:rsid w:val="00D151D5"/>
    <w:rsid w:val="00DF60E7"/>
    <w:rsid w:val="00E53B8D"/>
    <w:rsid w:val="00E6247E"/>
    <w:rsid w:val="00E7281E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6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151D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151D5"/>
    <w:pPr>
      <w:widowControl w:val="0"/>
      <w:shd w:val="clear" w:color="auto" w:fill="FFFFFF"/>
      <w:spacing w:after="600" w:line="317" w:lineRule="exact"/>
      <w:ind w:hanging="14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rsid w:val="00D15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151D5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Подпись к таблице (2)_"/>
    <w:link w:val="20"/>
    <w:rsid w:val="00D151D5"/>
    <w:rPr>
      <w:b/>
      <w:bCs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151D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1">
    <w:name w:val="Подпись к таблице (2) + Не полужирный"/>
    <w:rsid w:val="00D151D5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151D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151D5"/>
    <w:pPr>
      <w:widowControl w:val="0"/>
      <w:shd w:val="clear" w:color="auto" w:fill="FFFFFF"/>
      <w:spacing w:after="600" w:line="317" w:lineRule="exact"/>
      <w:ind w:hanging="14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rsid w:val="00D15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151D5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Подпись к таблице (2)_"/>
    <w:link w:val="20"/>
    <w:rsid w:val="00D151D5"/>
    <w:rPr>
      <w:b/>
      <w:bCs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151D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1">
    <w:name w:val="Подпись к таблице (2) + Не полужирный"/>
    <w:rsid w:val="00D151D5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Баркова_Л_Ю</cp:lastModifiedBy>
  <cp:revision>2</cp:revision>
  <dcterms:created xsi:type="dcterms:W3CDTF">2022-05-19T09:07:00Z</dcterms:created>
  <dcterms:modified xsi:type="dcterms:W3CDTF">2022-05-19T09:07:00Z</dcterms:modified>
</cp:coreProperties>
</file>