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82A3" w14:textId="5BBB8569" w:rsidR="00E912B7" w:rsidRPr="009B261B" w:rsidRDefault="00DD215D" w:rsidP="00E912B7">
      <w:pPr>
        <w:tabs>
          <w:tab w:val="left" w:pos="709"/>
          <w:tab w:val="left" w:pos="1134"/>
        </w:tabs>
        <w:spacing w:line="264" w:lineRule="auto"/>
        <w:ind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</w:t>
      </w:r>
      <w:r w:rsidR="00E912B7" w:rsidRPr="009B26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FD9596" w14:textId="319DC5E7" w:rsidR="00E912B7" w:rsidRPr="009B261B" w:rsidRDefault="00E912B7" w:rsidP="00E912B7">
      <w:pPr>
        <w:tabs>
          <w:tab w:val="left" w:pos="709"/>
          <w:tab w:val="left" w:pos="1134"/>
        </w:tabs>
        <w:spacing w:line="264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61B" w:rsidRPr="009B26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261B" w:rsidRPr="009B261B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Администрации Троицкого сельсовета за </w:t>
      </w:r>
      <w:r w:rsidR="00DD215D">
        <w:rPr>
          <w:rFonts w:ascii="Times New Roman" w:hAnsi="Times New Roman" w:cs="Times New Roman"/>
          <w:sz w:val="28"/>
          <w:szCs w:val="28"/>
        </w:rPr>
        <w:t>202</w:t>
      </w:r>
      <w:r w:rsidR="00D1171F">
        <w:rPr>
          <w:rFonts w:ascii="Times New Roman" w:hAnsi="Times New Roman" w:cs="Times New Roman"/>
          <w:sz w:val="28"/>
          <w:szCs w:val="28"/>
        </w:rPr>
        <w:t>1</w:t>
      </w:r>
      <w:r w:rsidR="009B261B" w:rsidRPr="009B261B">
        <w:rPr>
          <w:rFonts w:ascii="Times New Roman" w:hAnsi="Times New Roman" w:cs="Times New Roman"/>
          <w:sz w:val="28"/>
          <w:szCs w:val="28"/>
        </w:rPr>
        <w:t xml:space="preserve"> год» </w:t>
      </w:r>
    </w:p>
    <w:p w14:paraId="09322ABB" w14:textId="6621225B" w:rsidR="00681155" w:rsidRPr="00681155" w:rsidRDefault="00681155" w:rsidP="00681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Контрольно-счетного органа Троицкого района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7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17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1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117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Контрольно-счетного органа Троицкого района Алтайского края Присяжных О.И. проведено в Администрации Троицкого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Троицкого района Алтайского края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мероприятие</w:t>
      </w:r>
      <w:r w:rsidRPr="0068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26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B261B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Администрации Троицкого сельсовета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1171F">
        <w:rPr>
          <w:rFonts w:ascii="Times New Roman" w:hAnsi="Times New Roman" w:cs="Times New Roman"/>
          <w:sz w:val="28"/>
          <w:szCs w:val="28"/>
        </w:rPr>
        <w:t>1</w:t>
      </w:r>
      <w:r w:rsidRPr="009B261B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End"/>
    </w:p>
    <w:p w14:paraId="24483C04" w14:textId="3CEF8A79" w:rsidR="00681155" w:rsidRPr="00681155" w:rsidRDefault="00130C8F" w:rsidP="00681155">
      <w:pPr>
        <w:pStyle w:val="Defaul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0C8F">
        <w:rPr>
          <w:sz w:val="28"/>
          <w:szCs w:val="28"/>
        </w:rPr>
        <w:t>Контрольное мероприятие проведено в соответствии с</w:t>
      </w:r>
      <w:r>
        <w:rPr>
          <w:b/>
          <w:sz w:val="28"/>
          <w:szCs w:val="28"/>
        </w:rPr>
        <w:t xml:space="preserve"> </w:t>
      </w:r>
      <w:r w:rsidR="003D53CC">
        <w:rPr>
          <w:sz w:val="28"/>
          <w:szCs w:val="28"/>
        </w:rPr>
        <w:t>п</w:t>
      </w:r>
      <w:r w:rsidR="007B606B" w:rsidRPr="00C327C8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7B606B" w:rsidRPr="00C327C8">
        <w:rPr>
          <w:sz w:val="28"/>
          <w:szCs w:val="28"/>
        </w:rPr>
        <w:t xml:space="preserve"> </w:t>
      </w:r>
      <w:r w:rsidR="008D4DC9">
        <w:rPr>
          <w:sz w:val="28"/>
          <w:szCs w:val="28"/>
        </w:rPr>
        <w:t>3</w:t>
      </w:r>
      <w:r w:rsidR="007B606B" w:rsidRPr="00C327C8">
        <w:rPr>
          <w:sz w:val="28"/>
          <w:szCs w:val="28"/>
        </w:rPr>
        <w:t>.</w:t>
      </w:r>
      <w:r w:rsidR="007B606B">
        <w:rPr>
          <w:sz w:val="28"/>
          <w:szCs w:val="28"/>
        </w:rPr>
        <w:t>2</w:t>
      </w:r>
      <w:r w:rsidR="007B606B" w:rsidRPr="00C327C8">
        <w:rPr>
          <w:sz w:val="28"/>
          <w:szCs w:val="28"/>
        </w:rPr>
        <w:t xml:space="preserve"> плана работы Контрольно-счётно</w:t>
      </w:r>
      <w:r w:rsidR="008D4DC9">
        <w:rPr>
          <w:sz w:val="28"/>
          <w:szCs w:val="28"/>
        </w:rPr>
        <w:t>го органа Троицкого района</w:t>
      </w:r>
      <w:r w:rsidR="007B606B" w:rsidRPr="00C327C8">
        <w:rPr>
          <w:sz w:val="28"/>
          <w:szCs w:val="28"/>
        </w:rPr>
        <w:t xml:space="preserve"> </w:t>
      </w:r>
      <w:r w:rsidR="008D4DC9">
        <w:rPr>
          <w:sz w:val="28"/>
          <w:szCs w:val="28"/>
        </w:rPr>
        <w:t xml:space="preserve">Алтайского края </w:t>
      </w:r>
      <w:r w:rsidR="00D10A00">
        <w:rPr>
          <w:sz w:val="28"/>
          <w:szCs w:val="28"/>
        </w:rPr>
        <w:t>на 202</w:t>
      </w:r>
      <w:r w:rsidR="00D1171F">
        <w:rPr>
          <w:sz w:val="28"/>
          <w:szCs w:val="28"/>
        </w:rPr>
        <w:t>2</w:t>
      </w:r>
      <w:r w:rsidR="00D10A00">
        <w:rPr>
          <w:sz w:val="28"/>
          <w:szCs w:val="28"/>
        </w:rPr>
        <w:t xml:space="preserve"> год, </w:t>
      </w:r>
      <w:r w:rsidR="008D4DC9">
        <w:rPr>
          <w:sz w:val="28"/>
          <w:szCs w:val="28"/>
        </w:rPr>
        <w:t xml:space="preserve">утвержденного распоряжением председателя Контрольно-счетного органа Троицкого района </w:t>
      </w:r>
      <w:r w:rsidR="007B606B" w:rsidRPr="00C327C8">
        <w:rPr>
          <w:sz w:val="28"/>
          <w:szCs w:val="28"/>
        </w:rPr>
        <w:t xml:space="preserve">от </w:t>
      </w:r>
      <w:r w:rsidR="00D1171F">
        <w:rPr>
          <w:sz w:val="28"/>
          <w:szCs w:val="28"/>
        </w:rPr>
        <w:t>26</w:t>
      </w:r>
      <w:r w:rsidR="007B606B">
        <w:rPr>
          <w:sz w:val="28"/>
          <w:szCs w:val="28"/>
        </w:rPr>
        <w:t>.0</w:t>
      </w:r>
      <w:r w:rsidR="00D1171F">
        <w:rPr>
          <w:sz w:val="28"/>
          <w:szCs w:val="28"/>
        </w:rPr>
        <w:t>1</w:t>
      </w:r>
      <w:r w:rsidR="007B606B">
        <w:rPr>
          <w:sz w:val="28"/>
          <w:szCs w:val="28"/>
        </w:rPr>
        <w:t>.</w:t>
      </w:r>
      <w:r w:rsidR="007B606B" w:rsidRPr="00C327C8">
        <w:rPr>
          <w:sz w:val="28"/>
          <w:szCs w:val="28"/>
        </w:rPr>
        <w:t>20</w:t>
      </w:r>
      <w:r w:rsidR="008D4DC9">
        <w:rPr>
          <w:sz w:val="28"/>
          <w:szCs w:val="28"/>
        </w:rPr>
        <w:t>2</w:t>
      </w:r>
      <w:r w:rsidR="00D1171F">
        <w:rPr>
          <w:sz w:val="28"/>
          <w:szCs w:val="28"/>
        </w:rPr>
        <w:t>1</w:t>
      </w:r>
      <w:r w:rsidR="007B606B" w:rsidRPr="00C327C8">
        <w:rPr>
          <w:sz w:val="28"/>
          <w:szCs w:val="28"/>
        </w:rPr>
        <w:t xml:space="preserve"> №</w:t>
      </w:r>
      <w:r w:rsidR="00D10A00">
        <w:rPr>
          <w:sz w:val="28"/>
          <w:szCs w:val="28"/>
        </w:rPr>
        <w:t>1</w:t>
      </w:r>
      <w:r w:rsidR="00681155">
        <w:rPr>
          <w:sz w:val="28"/>
          <w:szCs w:val="28"/>
        </w:rPr>
        <w:t xml:space="preserve"> Прис</w:t>
      </w:r>
      <w:r w:rsidR="00681155" w:rsidRPr="00681155">
        <w:rPr>
          <w:sz w:val="28"/>
          <w:szCs w:val="28"/>
        </w:rPr>
        <w:t>яжных О.И.</w:t>
      </w:r>
      <w:r w:rsidR="00681155" w:rsidRPr="00681155">
        <w:rPr>
          <w:rFonts w:eastAsia="Calibri"/>
          <w:sz w:val="28"/>
          <w:szCs w:val="28"/>
        </w:rPr>
        <w:t xml:space="preserve"> </w:t>
      </w:r>
    </w:p>
    <w:p w14:paraId="02331ACE" w14:textId="188A773F" w:rsidR="00681155" w:rsidRPr="00681155" w:rsidRDefault="00681155" w:rsidP="00681155">
      <w:pPr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1155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Троицкого 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(далее – «Администрация»)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</w:t>
      </w:r>
      <w:r w:rsidRPr="00681155">
        <w:rPr>
          <w:rFonts w:ascii="Times New Roman" w:eastAsia="Calibri" w:hAnsi="Times New Roman" w:cs="Times New Roman"/>
          <w:sz w:val="28"/>
          <w:szCs w:val="28"/>
        </w:rPr>
        <w:t>, 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81155"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 xml:space="preserve">) </w:t>
      </w:r>
      <w:r w:rsidRPr="00681155"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38534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-</w:t>
      </w:r>
      <w:r w:rsidRPr="00681155"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-</w:t>
      </w:r>
      <w:r w:rsidRPr="00681155"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-</w:t>
      </w:r>
      <w:r w:rsidRPr="00681155">
        <w:rPr>
          <w:rFonts w:ascii="Times New Roman" w:hAnsi="Times New Roman" w:cs="Times New Roman"/>
          <w:color w:val="000000"/>
          <w:sz w:val="28"/>
          <w:szCs w:val="28"/>
          <w:shd w:val="clear" w:color="auto" w:fill="FAF9F1"/>
        </w:rPr>
        <w:t>73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должности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лавного бухгалтера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Фролова Ксения Владимировна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телефон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(8) 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38534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-22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76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7D9810E5" w14:textId="0A0F32F8" w:rsidR="00681155" w:rsidRPr="00681155" w:rsidRDefault="00681155" w:rsidP="0068115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находится по адресу: 659840, Алтайский край, Троицкий район, с. Троицкое, ул. 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Комсомольская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, телефон (385-34) 22-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76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ИНН 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2281001593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КПП </w:t>
      </w:r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228101001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="000C667A">
        <w:rPr>
          <w:rFonts w:ascii="Times New Roman" w:eastAsia="SimSun" w:hAnsi="Times New Roman" w:cs="Times New Roman"/>
          <w:sz w:val="28"/>
          <w:szCs w:val="28"/>
          <w:lang w:eastAsia="zh-CN"/>
        </w:rPr>
        <w:t>/с 40204810900000005113 в отделении Барнаул г. Барнаул, л/с 03173022360, БИК 04073001, ОКТМО 01651457</w:t>
      </w:r>
      <w:r w:rsidRPr="0068115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336B6805" w14:textId="77777777" w:rsidR="00130C8F" w:rsidRDefault="00130C8F" w:rsidP="003D53CC">
      <w:pPr>
        <w:pStyle w:val="Default"/>
        <w:jc w:val="both"/>
        <w:rPr>
          <w:sz w:val="28"/>
          <w:szCs w:val="28"/>
        </w:rPr>
      </w:pPr>
    </w:p>
    <w:p w14:paraId="3A825DE9" w14:textId="08175A6A" w:rsidR="00130C8F" w:rsidRDefault="00130C8F" w:rsidP="003D53C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30C8F">
        <w:rPr>
          <w:b/>
          <w:sz w:val="28"/>
          <w:szCs w:val="28"/>
        </w:rPr>
        <w:t>Исследуемый период</w:t>
      </w:r>
      <w:r w:rsidR="00D1171F">
        <w:rPr>
          <w:sz w:val="28"/>
          <w:szCs w:val="28"/>
        </w:rPr>
        <w:t>: 2021</w:t>
      </w:r>
      <w:r w:rsidRPr="00130C8F">
        <w:rPr>
          <w:sz w:val="28"/>
          <w:szCs w:val="28"/>
        </w:rPr>
        <w:t xml:space="preserve"> год.</w:t>
      </w:r>
    </w:p>
    <w:p w14:paraId="7831B34D" w14:textId="77777777" w:rsidR="005601F5" w:rsidRDefault="005601F5" w:rsidP="0068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1F252" w14:textId="38232764" w:rsidR="006838A3" w:rsidRDefault="00130C8F" w:rsidP="0068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838A3" w:rsidRPr="003D53CC">
        <w:rPr>
          <w:rFonts w:ascii="Times New Roman" w:hAnsi="Times New Roman" w:cs="Times New Roman"/>
          <w:b/>
          <w:bCs/>
          <w:sz w:val="28"/>
          <w:szCs w:val="28"/>
        </w:rPr>
        <w:t>Цели контрольного мероприятия:</w:t>
      </w:r>
    </w:p>
    <w:p w14:paraId="3C6A2070" w14:textId="77777777" w:rsidR="006838A3" w:rsidRPr="006838A3" w:rsidRDefault="006838A3" w:rsidP="006838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>- анализ и оценка соблюдения требований нормативных правовых актов, а также иных организационно-распорядительных документов в процессе предоставления и использования бюджетных средств на реализацию приоритетного проекта «Формирование комфортной городской среды»;</w:t>
      </w:r>
    </w:p>
    <w:p w14:paraId="4E6B2AB3" w14:textId="77777777" w:rsidR="006838A3" w:rsidRPr="006838A3" w:rsidRDefault="006838A3" w:rsidP="006838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 анализ и оценка механизмов вовлеченности граждан, организаций в реализацию  приоритетного проекта «Формирование комфортной городской среды» на территории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Троицкого сельсовета</w:t>
      </w: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Троицкого</w:t>
      </w: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района;</w:t>
      </w:r>
    </w:p>
    <w:p w14:paraId="0051EFD8" w14:textId="77777777" w:rsidR="006838A3" w:rsidRPr="006838A3" w:rsidRDefault="006838A3" w:rsidP="006838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 анализ информированности граждан о ходе реализации на территории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Троицкого сельсовета Троицкого</w:t>
      </w: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приоритетного проекта «Формирование комфортной городской среды»;</w:t>
      </w:r>
    </w:p>
    <w:p w14:paraId="626AEAA3" w14:textId="5663D3C1" w:rsidR="006838A3" w:rsidRPr="006838A3" w:rsidRDefault="006838A3" w:rsidP="006838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 оценка экономности, эффективности (продуктивности), результативности и целевого использования бюджетных средств, направленных в </w:t>
      </w:r>
      <w:r w:rsidR="00511B23">
        <w:rPr>
          <w:rFonts w:ascii="Times New Roman" w:eastAsia="Arial Unicode MS" w:hAnsi="Times New Roman" w:cs="Times New Roman"/>
          <w:kern w:val="1"/>
          <w:sz w:val="28"/>
          <w:szCs w:val="28"/>
        </w:rPr>
        <w:t>202</w:t>
      </w:r>
      <w:r w:rsidR="0001255A">
        <w:rPr>
          <w:rFonts w:ascii="Times New Roman" w:eastAsia="Arial Unicode MS" w:hAnsi="Times New Roman" w:cs="Times New Roman"/>
          <w:kern w:val="1"/>
          <w:sz w:val="28"/>
          <w:szCs w:val="28"/>
        </w:rPr>
        <w:t>1</w:t>
      </w: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году на реализацию приоритетного проекта «Формирование комфортной городской среды» на территории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Троицкого сельсовета Троицкого </w:t>
      </w:r>
      <w:r w:rsidRPr="006838A3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района.</w:t>
      </w:r>
    </w:p>
    <w:p w14:paraId="3AB85FC2" w14:textId="77777777" w:rsidR="006838A3" w:rsidRDefault="006838A3" w:rsidP="009808C8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E76F5" w14:textId="7FE943E1" w:rsidR="00E912B7" w:rsidRDefault="00130C8F" w:rsidP="009808C8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B606B" w:rsidRPr="007B606B">
        <w:rPr>
          <w:rFonts w:ascii="Times New Roman" w:hAnsi="Times New Roman" w:cs="Times New Roman"/>
          <w:b/>
          <w:bCs/>
          <w:sz w:val="28"/>
          <w:szCs w:val="28"/>
        </w:rPr>
        <w:t>Объект контрольного мероприятия:</w:t>
      </w:r>
      <w:r w:rsidR="007B606B" w:rsidRPr="007B606B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0102F3">
        <w:rPr>
          <w:rFonts w:ascii="Times New Roman" w:hAnsi="Times New Roman" w:cs="Times New Roman"/>
          <w:bCs/>
          <w:sz w:val="28"/>
          <w:szCs w:val="28"/>
        </w:rPr>
        <w:t>Троицкого сельсовета Троицкого</w:t>
      </w:r>
      <w:r w:rsidR="007B606B" w:rsidRPr="007B606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54DE8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="000102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8415AB" w14:textId="77777777" w:rsidR="005601F5" w:rsidRDefault="005601F5" w:rsidP="003D53C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67AE8" w14:textId="7C85FC16" w:rsidR="003D53CC" w:rsidRPr="00C327C8" w:rsidRDefault="00130C8F" w:rsidP="003D53C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53CC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</w:t>
      </w:r>
      <w:r w:rsidR="003D53CC" w:rsidRPr="00C327C8">
        <w:rPr>
          <w:rFonts w:ascii="Times New Roman" w:hAnsi="Times New Roman" w:cs="Times New Roman"/>
          <w:b/>
          <w:sz w:val="28"/>
          <w:szCs w:val="28"/>
        </w:rPr>
        <w:t>:</w:t>
      </w:r>
      <w:r w:rsidR="003D53CC" w:rsidRPr="00C327C8">
        <w:rPr>
          <w:rFonts w:ascii="Times New Roman" w:hAnsi="Times New Roman" w:cs="Times New Roman"/>
          <w:sz w:val="28"/>
          <w:szCs w:val="28"/>
        </w:rPr>
        <w:t xml:space="preserve"> </w:t>
      </w:r>
      <w:r w:rsidR="0001255A">
        <w:rPr>
          <w:rFonts w:ascii="Times New Roman" w:hAnsi="Times New Roman" w:cs="Times New Roman"/>
          <w:sz w:val="28"/>
          <w:szCs w:val="28"/>
        </w:rPr>
        <w:t>с 1</w:t>
      </w:r>
      <w:r w:rsidR="003D53CC">
        <w:rPr>
          <w:rFonts w:ascii="Times New Roman" w:hAnsi="Times New Roman" w:cs="Times New Roman"/>
          <w:sz w:val="28"/>
          <w:szCs w:val="28"/>
        </w:rPr>
        <w:t>1.</w:t>
      </w:r>
      <w:r w:rsidR="000102F3">
        <w:rPr>
          <w:rFonts w:ascii="Times New Roman" w:hAnsi="Times New Roman" w:cs="Times New Roman"/>
          <w:sz w:val="28"/>
          <w:szCs w:val="28"/>
        </w:rPr>
        <w:t>0</w:t>
      </w:r>
      <w:r w:rsidR="0001255A">
        <w:rPr>
          <w:rFonts w:ascii="Times New Roman" w:hAnsi="Times New Roman" w:cs="Times New Roman"/>
          <w:sz w:val="28"/>
          <w:szCs w:val="28"/>
        </w:rPr>
        <w:t>7</w:t>
      </w:r>
      <w:r w:rsidR="003D53CC" w:rsidRPr="00C327C8">
        <w:rPr>
          <w:rFonts w:ascii="Times New Roman" w:hAnsi="Times New Roman" w:cs="Times New Roman"/>
          <w:sz w:val="28"/>
          <w:szCs w:val="28"/>
        </w:rPr>
        <w:t>.20</w:t>
      </w:r>
      <w:r w:rsidR="000102F3">
        <w:rPr>
          <w:rFonts w:ascii="Times New Roman" w:hAnsi="Times New Roman" w:cs="Times New Roman"/>
          <w:sz w:val="28"/>
          <w:szCs w:val="28"/>
        </w:rPr>
        <w:t>2</w:t>
      </w:r>
      <w:r w:rsidR="0001255A">
        <w:rPr>
          <w:rFonts w:ascii="Times New Roman" w:hAnsi="Times New Roman" w:cs="Times New Roman"/>
          <w:sz w:val="28"/>
          <w:szCs w:val="28"/>
        </w:rPr>
        <w:t>2</w:t>
      </w:r>
      <w:r w:rsidR="003D53CC" w:rsidRPr="00C327C8">
        <w:rPr>
          <w:rFonts w:ascii="Times New Roman" w:hAnsi="Times New Roman" w:cs="Times New Roman"/>
          <w:sz w:val="28"/>
          <w:szCs w:val="28"/>
        </w:rPr>
        <w:t>г.</w:t>
      </w:r>
      <w:r w:rsidR="003D53CC">
        <w:rPr>
          <w:rFonts w:ascii="Times New Roman" w:hAnsi="Times New Roman" w:cs="Times New Roman"/>
          <w:sz w:val="28"/>
          <w:szCs w:val="28"/>
        </w:rPr>
        <w:t xml:space="preserve"> по </w:t>
      </w:r>
      <w:r w:rsidR="00C7416A">
        <w:rPr>
          <w:rFonts w:ascii="Times New Roman" w:hAnsi="Times New Roman" w:cs="Times New Roman"/>
          <w:sz w:val="28"/>
          <w:szCs w:val="28"/>
        </w:rPr>
        <w:t>29</w:t>
      </w:r>
      <w:r w:rsidR="003D53CC">
        <w:rPr>
          <w:rFonts w:ascii="Times New Roman" w:hAnsi="Times New Roman" w:cs="Times New Roman"/>
          <w:sz w:val="28"/>
          <w:szCs w:val="28"/>
        </w:rPr>
        <w:t>.</w:t>
      </w:r>
      <w:r w:rsidR="00C7416A">
        <w:rPr>
          <w:rFonts w:ascii="Times New Roman" w:hAnsi="Times New Roman" w:cs="Times New Roman"/>
          <w:sz w:val="28"/>
          <w:szCs w:val="28"/>
        </w:rPr>
        <w:t>07</w:t>
      </w:r>
      <w:r w:rsidR="003D53CC">
        <w:rPr>
          <w:rFonts w:ascii="Times New Roman" w:hAnsi="Times New Roman" w:cs="Times New Roman"/>
          <w:sz w:val="28"/>
          <w:szCs w:val="28"/>
        </w:rPr>
        <w:t>.20</w:t>
      </w:r>
      <w:r w:rsidR="000102F3">
        <w:rPr>
          <w:rFonts w:ascii="Times New Roman" w:hAnsi="Times New Roman" w:cs="Times New Roman"/>
          <w:sz w:val="28"/>
          <w:szCs w:val="28"/>
        </w:rPr>
        <w:t>2</w:t>
      </w:r>
      <w:r w:rsidR="0001255A">
        <w:rPr>
          <w:rFonts w:ascii="Times New Roman" w:hAnsi="Times New Roman" w:cs="Times New Roman"/>
          <w:sz w:val="28"/>
          <w:szCs w:val="28"/>
        </w:rPr>
        <w:t>2</w:t>
      </w:r>
      <w:r w:rsidR="003D53CC">
        <w:rPr>
          <w:rFonts w:ascii="Times New Roman" w:hAnsi="Times New Roman" w:cs="Times New Roman"/>
          <w:sz w:val="28"/>
          <w:szCs w:val="28"/>
        </w:rPr>
        <w:t>г.</w:t>
      </w:r>
    </w:p>
    <w:p w14:paraId="03ED1CD9" w14:textId="77777777" w:rsidR="005601F5" w:rsidRDefault="005601F5" w:rsidP="002C28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C969D" w14:textId="0D9F8B53" w:rsidR="004C3F9C" w:rsidRPr="00872DF0" w:rsidRDefault="004C3F9C" w:rsidP="002C28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DF0">
        <w:rPr>
          <w:rFonts w:ascii="Times New Roman" w:hAnsi="Times New Roman" w:cs="Times New Roman"/>
          <w:sz w:val="28"/>
          <w:szCs w:val="28"/>
        </w:rPr>
        <w:t>Объём проверенных средств составил</w:t>
      </w:r>
      <w:r w:rsidR="00FB1A38" w:rsidRPr="00872DF0">
        <w:rPr>
          <w:rFonts w:ascii="Times New Roman" w:hAnsi="Times New Roman" w:cs="Times New Roman"/>
          <w:sz w:val="28"/>
          <w:szCs w:val="28"/>
        </w:rPr>
        <w:t xml:space="preserve"> </w:t>
      </w:r>
      <w:r w:rsidR="000171CB">
        <w:rPr>
          <w:rFonts w:ascii="Times New Roman" w:hAnsi="Times New Roman" w:cs="Times New Roman"/>
          <w:sz w:val="28"/>
          <w:szCs w:val="28"/>
        </w:rPr>
        <w:t>4 097,1</w:t>
      </w:r>
      <w:r w:rsidR="00FB1A38" w:rsidRPr="00872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38" w:rsidRPr="00872DF0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3953A6" w:rsidRPr="00872D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53A6" w:rsidRPr="00872DF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9BAE731" w14:textId="0E51497E" w:rsidR="003953A6" w:rsidRPr="00872DF0" w:rsidRDefault="003953A6" w:rsidP="002C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D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1DF1" w:rsidRPr="00872DF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601F5" w:rsidRPr="00872DF0">
        <w:rPr>
          <w:rFonts w:ascii="Times New Roman" w:hAnsi="Times New Roman" w:cs="Times New Roman"/>
          <w:sz w:val="28"/>
          <w:szCs w:val="28"/>
        </w:rPr>
        <w:t>федерального</w:t>
      </w:r>
      <w:r w:rsidR="00D41DF1" w:rsidRPr="00872DF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5592" w:rsidRPr="00872DF0">
        <w:rPr>
          <w:rFonts w:ascii="Times New Roman" w:hAnsi="Times New Roman" w:cs="Times New Roman"/>
          <w:sz w:val="28"/>
          <w:szCs w:val="28"/>
        </w:rPr>
        <w:t>–</w:t>
      </w:r>
      <w:r w:rsidR="000171CB">
        <w:rPr>
          <w:rFonts w:ascii="Times New Roman" w:hAnsi="Times New Roman" w:cs="Times New Roman"/>
          <w:sz w:val="28"/>
          <w:szCs w:val="28"/>
        </w:rPr>
        <w:t xml:space="preserve"> 3 960,0</w:t>
      </w:r>
      <w:r w:rsidR="001D5592" w:rsidRPr="0087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244263B" w14:textId="0A4130EA" w:rsidR="001D5592" w:rsidRPr="00872DF0" w:rsidRDefault="001D5592" w:rsidP="002C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D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2DF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601F5" w:rsidRPr="00872DF0">
        <w:rPr>
          <w:rFonts w:ascii="Times New Roman" w:hAnsi="Times New Roman" w:cs="Times New Roman"/>
          <w:sz w:val="28"/>
          <w:szCs w:val="28"/>
        </w:rPr>
        <w:t>краевого</w:t>
      </w:r>
      <w:r w:rsidRPr="00872DF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72D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171CB" w:rsidRPr="000171CB">
        <w:rPr>
          <w:rFonts w:ascii="Times New Roman" w:hAnsi="Times New Roman" w:cs="Times New Roman"/>
          <w:sz w:val="28"/>
          <w:szCs w:val="28"/>
        </w:rPr>
        <w:t>40,0</w:t>
      </w:r>
      <w:r w:rsidRPr="0087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B7B80B3" w14:textId="12CDB566" w:rsidR="001D5592" w:rsidRDefault="001D5592" w:rsidP="002C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D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601F5" w:rsidRPr="00872DF0">
        <w:rPr>
          <w:rFonts w:ascii="Times New Roman" w:hAnsi="Times New Roman" w:cs="Times New Roman"/>
          <w:bCs/>
          <w:sz w:val="28"/>
          <w:szCs w:val="28"/>
        </w:rPr>
        <w:t>средства местного</w:t>
      </w:r>
      <w:r w:rsidRPr="00872DF0">
        <w:rPr>
          <w:rFonts w:ascii="Times New Roman" w:hAnsi="Times New Roman" w:cs="Times New Roman"/>
          <w:sz w:val="28"/>
          <w:szCs w:val="28"/>
        </w:rPr>
        <w:t xml:space="preserve"> – </w:t>
      </w:r>
      <w:r w:rsidR="000171CB">
        <w:rPr>
          <w:rFonts w:ascii="Times New Roman" w:hAnsi="Times New Roman" w:cs="Times New Roman"/>
          <w:sz w:val="28"/>
          <w:szCs w:val="28"/>
        </w:rPr>
        <w:t>97,1</w:t>
      </w:r>
      <w:r w:rsidRPr="00872D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CDB3B2" w14:textId="77777777" w:rsidR="00D54DE8" w:rsidRPr="001D5592" w:rsidRDefault="00D54DE8" w:rsidP="002C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DE1A1B" w14:textId="092F8462" w:rsidR="00D54DE8" w:rsidRPr="00D54DE8" w:rsidRDefault="00C06954" w:rsidP="00D54DE8">
      <w:pPr>
        <w:pStyle w:val="aa"/>
        <w:numPr>
          <w:ilvl w:val="0"/>
          <w:numId w:val="1"/>
        </w:numPr>
        <w:shd w:val="clear" w:color="auto" w:fill="FFFFFF"/>
        <w:autoSpaceDE w:val="0"/>
        <w:spacing w:line="240" w:lineRule="auto"/>
        <w:ind w:right="-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4DE8">
        <w:rPr>
          <w:rFonts w:ascii="Times New Roman" w:hAnsi="Times New Roman" w:cs="Times New Roman"/>
          <w:b/>
          <w:sz w:val="28"/>
          <w:szCs w:val="28"/>
        </w:rPr>
        <w:t>Общие сведения.</w:t>
      </w:r>
      <w:r w:rsidR="005601F5" w:rsidRPr="00D54DE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14:paraId="193604C3" w14:textId="33F4B67E" w:rsidR="00CB397B" w:rsidRPr="00C06954" w:rsidRDefault="00C06954" w:rsidP="00C06954">
      <w:pPr>
        <w:pStyle w:val="aa"/>
        <w:shd w:val="clear" w:color="auto" w:fill="FFFFFF"/>
        <w:autoSpaceDE w:val="0"/>
        <w:spacing w:line="240" w:lineRule="auto"/>
        <w:ind w:left="0" w:right="-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CD584D" w:rsidRPr="00C06954">
        <w:rPr>
          <w:rFonts w:ascii="Times New Roman" w:eastAsia="TimesNewRomanPSMT" w:hAnsi="Times New Roman" w:cs="Times New Roman"/>
          <w:sz w:val="28"/>
          <w:szCs w:val="28"/>
        </w:rPr>
        <w:t xml:space="preserve">Реализация </w:t>
      </w:r>
      <w:r w:rsidR="00624AD5" w:rsidRPr="00C06954">
        <w:rPr>
          <w:rFonts w:ascii="Times New Roman" w:eastAsia="TimesNewRomanPSMT" w:hAnsi="Times New Roman" w:cs="Times New Roman"/>
          <w:sz w:val="28"/>
          <w:szCs w:val="28"/>
        </w:rPr>
        <w:t>федерального</w:t>
      </w:r>
      <w:r w:rsidR="00CD584D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проекта «Формирование комфортной городской среды» на территории </w:t>
      </w:r>
      <w:r w:rsidR="00624AD5" w:rsidRPr="00C06954">
        <w:rPr>
          <w:rFonts w:ascii="Times New Roman" w:eastAsia="TimesNewRomanPSMT" w:hAnsi="Times New Roman" w:cs="Times New Roman"/>
          <w:sz w:val="28"/>
          <w:szCs w:val="28"/>
        </w:rPr>
        <w:t>Троицкого сельсовета Троицкого</w:t>
      </w:r>
      <w:r w:rsidR="00CD584D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осуществля</w:t>
      </w:r>
      <w:r w:rsidR="00624AD5" w:rsidRPr="00C06954">
        <w:rPr>
          <w:rFonts w:ascii="Times New Roman" w:eastAsia="TimesNewRomanPSMT" w:hAnsi="Times New Roman" w:cs="Times New Roman"/>
          <w:sz w:val="28"/>
          <w:szCs w:val="28"/>
        </w:rPr>
        <w:t>ется по Муниципальной программе «Формирование современной городской среды на территории муниципального образования Троицкий сельсовет на 2018-2024 гг.»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62665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662665" w:rsidRPr="00C06954">
        <w:rPr>
          <w:rFonts w:ascii="Times New Roman" w:eastAsia="TimesNewRomanPSMT" w:hAnsi="Times New Roman" w:cs="Times New Roman"/>
          <w:sz w:val="28"/>
          <w:szCs w:val="28"/>
        </w:rPr>
        <w:t xml:space="preserve">твержденной 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 Троицкого сельсовета Троицкого района Алтайского края от 26.12.2017 года №74. В 20</w:t>
      </w:r>
      <w:r w:rsidR="002D09BF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году Постановлени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>ями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 Троицкого сельсовета Троицкого района Алтайского края 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 xml:space="preserve">в Муниципальную программу </w:t>
      </w:r>
      <w:r w:rsidR="00EA21B9">
        <w:rPr>
          <w:rFonts w:ascii="Times New Roman" w:eastAsia="TimesNewRomanPSMT" w:hAnsi="Times New Roman" w:cs="Times New Roman"/>
          <w:sz w:val="28"/>
          <w:szCs w:val="28"/>
        </w:rPr>
        <w:t xml:space="preserve">три  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 xml:space="preserve">раза вносились изменения 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30.07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>.202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 xml:space="preserve"> №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53</w:t>
      </w:r>
      <w:r w:rsidR="00EA21B9">
        <w:rPr>
          <w:rFonts w:ascii="Times New Roman" w:eastAsia="TimesNewRomanPSMT" w:hAnsi="Times New Roman" w:cs="Times New Roman"/>
          <w:sz w:val="28"/>
          <w:szCs w:val="28"/>
        </w:rPr>
        <w:t>, от 06.09.2021 №61 и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>.20</w:t>
      </w:r>
      <w:r w:rsidR="006C25C4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 xml:space="preserve"> года № </w:t>
      </w:r>
      <w:r w:rsidR="000171CB">
        <w:rPr>
          <w:rFonts w:ascii="Times New Roman" w:eastAsia="TimesNewRomanPSMT" w:hAnsi="Times New Roman" w:cs="Times New Roman"/>
          <w:sz w:val="28"/>
          <w:szCs w:val="28"/>
        </w:rPr>
        <w:t>80</w:t>
      </w:r>
      <w:r w:rsidR="00136427" w:rsidRPr="00C0695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14:paraId="48615BD2" w14:textId="05179FA3" w:rsidR="00241CBD" w:rsidRDefault="005601F5" w:rsidP="00136427">
      <w:pPr>
        <w:autoSpaceDE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        </w:t>
      </w:r>
      <w:r w:rsidR="00241CB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Целью реализации проекта являлось </w:t>
      </w:r>
      <w:r w:rsidR="000163D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>в 20</w:t>
      </w:r>
      <w:r w:rsidR="00F812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>2</w:t>
      </w:r>
      <w:r w:rsidR="000171C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>1</w:t>
      </w:r>
      <w:r w:rsidR="000163D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году </w:t>
      </w:r>
      <w:r w:rsidR="00241CBD" w:rsidRPr="00702BE8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</w:t>
      </w:r>
      <w:r w:rsidR="000163D8">
        <w:rPr>
          <w:rFonts w:ascii="Times New Roman" w:hAnsi="Times New Roman" w:cs="Times New Roman"/>
          <w:kern w:val="2"/>
          <w:sz w:val="28"/>
          <w:szCs w:val="28"/>
        </w:rPr>
        <w:t xml:space="preserve">одной </w:t>
      </w:r>
      <w:r w:rsidR="00241CBD" w:rsidRPr="00702BE8">
        <w:rPr>
          <w:rFonts w:ascii="Times New Roman" w:hAnsi="Times New Roman" w:cs="Times New Roman"/>
          <w:kern w:val="2"/>
          <w:sz w:val="28"/>
          <w:szCs w:val="28"/>
        </w:rPr>
        <w:t>территорий общего пользования</w:t>
      </w:r>
      <w:r w:rsidR="000A0214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="00872DF0">
        <w:rPr>
          <w:rFonts w:ascii="Times New Roman" w:hAnsi="Times New Roman" w:cs="Times New Roman"/>
          <w:kern w:val="2"/>
          <w:sz w:val="28"/>
          <w:szCs w:val="28"/>
        </w:rPr>
        <w:t xml:space="preserve"> Центрального стадиона по ул. Линейная,46 с. Троицкое (</w:t>
      </w:r>
      <w:r w:rsidR="000171C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72DF0">
        <w:rPr>
          <w:rFonts w:ascii="Times New Roman" w:hAnsi="Times New Roman" w:cs="Times New Roman"/>
          <w:kern w:val="2"/>
          <w:sz w:val="28"/>
          <w:szCs w:val="28"/>
        </w:rPr>
        <w:t xml:space="preserve"> этап).</w:t>
      </w:r>
    </w:p>
    <w:p w14:paraId="4B5AAD3B" w14:textId="0A60BCB1" w:rsidR="00D54DE8" w:rsidRDefault="00675EC2" w:rsidP="00D54DE8">
      <w:pPr>
        <w:tabs>
          <w:tab w:val="left" w:pos="30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08A3">
        <w:rPr>
          <w:rFonts w:ascii="Times New Roman" w:hAnsi="Times New Roman" w:cs="Times New Roman"/>
          <w:b/>
          <w:sz w:val="28"/>
          <w:szCs w:val="28"/>
        </w:rPr>
        <w:t>2</w:t>
      </w:r>
      <w:r w:rsidR="005E4A3C">
        <w:rPr>
          <w:rFonts w:ascii="Times New Roman" w:hAnsi="Times New Roman" w:cs="Times New Roman"/>
          <w:b/>
          <w:sz w:val="28"/>
          <w:szCs w:val="28"/>
        </w:rPr>
        <w:t>.</w:t>
      </w:r>
      <w:r w:rsidR="00740C7E" w:rsidRPr="00C26B1E">
        <w:rPr>
          <w:rFonts w:ascii="Times New Roman" w:hAnsi="Times New Roman" w:cs="Times New Roman"/>
          <w:b/>
          <w:sz w:val="28"/>
          <w:szCs w:val="28"/>
        </w:rPr>
        <w:t>Анализ и оценка соблюдения требований нормативных правовых актов в процессе использования бюджетных средств.</w:t>
      </w:r>
    </w:p>
    <w:p w14:paraId="27532809" w14:textId="70B48CAB" w:rsidR="00936208" w:rsidRDefault="005601F5" w:rsidP="00D54DE8">
      <w:pPr>
        <w:tabs>
          <w:tab w:val="left" w:pos="30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208" w:rsidRPr="00936208">
        <w:rPr>
          <w:rFonts w:ascii="Times New Roman" w:hAnsi="Times New Roman" w:cs="Times New Roman"/>
          <w:sz w:val="28"/>
          <w:szCs w:val="28"/>
        </w:rPr>
        <w:t>Для реализации  мероприятий по формированию современной городской среды на территории  муниципального  района в Администрации района и Администраци</w:t>
      </w:r>
      <w:r w:rsidR="00936208">
        <w:rPr>
          <w:rFonts w:ascii="Times New Roman" w:hAnsi="Times New Roman" w:cs="Times New Roman"/>
          <w:sz w:val="28"/>
          <w:szCs w:val="28"/>
        </w:rPr>
        <w:t>и</w:t>
      </w:r>
      <w:r w:rsidR="00936208" w:rsidRPr="0093620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36208">
        <w:rPr>
          <w:rFonts w:ascii="Times New Roman" w:hAnsi="Times New Roman" w:cs="Times New Roman"/>
          <w:sz w:val="28"/>
          <w:szCs w:val="28"/>
        </w:rPr>
        <w:t>ого</w:t>
      </w:r>
      <w:r w:rsidR="00936208" w:rsidRPr="009362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36208">
        <w:rPr>
          <w:rFonts w:ascii="Times New Roman" w:hAnsi="Times New Roman" w:cs="Times New Roman"/>
          <w:sz w:val="28"/>
          <w:szCs w:val="28"/>
        </w:rPr>
        <w:t>я</w:t>
      </w:r>
      <w:r w:rsidR="00936208" w:rsidRPr="00936208">
        <w:rPr>
          <w:rFonts w:ascii="Times New Roman" w:hAnsi="Times New Roman" w:cs="Times New Roman"/>
          <w:sz w:val="28"/>
          <w:szCs w:val="28"/>
        </w:rPr>
        <w:t xml:space="preserve">  разработаны и утверждены следующие нормативн</w:t>
      </w:r>
      <w:r w:rsidR="00936208">
        <w:rPr>
          <w:rFonts w:ascii="Times New Roman" w:hAnsi="Times New Roman" w:cs="Times New Roman"/>
          <w:sz w:val="28"/>
          <w:szCs w:val="28"/>
        </w:rPr>
        <w:t xml:space="preserve">ые </w:t>
      </w:r>
      <w:r w:rsidR="00936208" w:rsidRPr="00936208">
        <w:rPr>
          <w:rFonts w:ascii="Times New Roman" w:hAnsi="Times New Roman" w:cs="Times New Roman"/>
          <w:sz w:val="28"/>
          <w:szCs w:val="28"/>
        </w:rPr>
        <w:t>правовые документы:</w:t>
      </w:r>
    </w:p>
    <w:p w14:paraId="3C339904" w14:textId="77777777" w:rsidR="00FB4E4D" w:rsidRDefault="00995B69" w:rsidP="00FB4E4D">
      <w:pPr>
        <w:pStyle w:val="Default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1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 xml:space="preserve">. </w:t>
      </w:r>
      <w:r w:rsidR="004E24DB">
        <w:rPr>
          <w:rFonts w:eastAsia="Arial Unicode MS"/>
          <w:kern w:val="2"/>
          <w:sz w:val="28"/>
          <w:szCs w:val="28"/>
          <w:lang w:eastAsia="zh-CN" w:bidi="hi-IN"/>
        </w:rPr>
        <w:t xml:space="preserve">Решение Троицкого сельского Совета народных депутатов Троицкого района Алтайского края от 04.06.2015 года №17 </w:t>
      </w:r>
      <w:r w:rsidR="00FB4E4D" w:rsidRPr="00D341FD">
        <w:rPr>
          <w:rFonts w:eastAsia="Arial Unicode MS"/>
          <w:kern w:val="2"/>
          <w:sz w:val="28"/>
          <w:szCs w:val="28"/>
          <w:lang w:eastAsia="zh-CN" w:bidi="hi-IN"/>
        </w:rPr>
        <w:t>«</w:t>
      </w:r>
      <w:r w:rsidR="004E24DB" w:rsidRPr="004E24DB">
        <w:rPr>
          <w:rFonts w:eastAsia="Arial Unicode MS"/>
          <w:kern w:val="2"/>
          <w:sz w:val="28"/>
          <w:szCs w:val="28"/>
          <w:lang w:eastAsia="zh-CN" w:bidi="hi-IN"/>
        </w:rPr>
        <w:t>Об утверждении Правил благоустройства территории муниципального образования Троицкий сельсовет Тр</w:t>
      </w:r>
      <w:r w:rsidR="004E24DB">
        <w:rPr>
          <w:rFonts w:eastAsia="Arial Unicode MS"/>
          <w:kern w:val="2"/>
          <w:sz w:val="28"/>
          <w:szCs w:val="28"/>
          <w:lang w:eastAsia="zh-CN" w:bidi="hi-IN"/>
        </w:rPr>
        <w:t>оицкого района Алтайского края</w:t>
      </w:r>
      <w:r w:rsidR="00BD768E">
        <w:rPr>
          <w:sz w:val="28"/>
          <w:szCs w:val="28"/>
        </w:rPr>
        <w:t>» (в редакции Решения от 22.11.2017 №24).</w:t>
      </w:r>
    </w:p>
    <w:p w14:paraId="22820DB0" w14:textId="77777777" w:rsidR="00FB4E4D" w:rsidRDefault="00995B69" w:rsidP="00FB4E4D">
      <w:pPr>
        <w:pStyle w:val="Default"/>
        <w:spacing w:before="100" w:beforeAutospacing="1" w:after="100" w:afterAutospacing="1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2</w:t>
      </w:r>
      <w:r w:rsidR="00FB4E4D">
        <w:rPr>
          <w:sz w:val="28"/>
          <w:szCs w:val="28"/>
        </w:rPr>
        <w:t>.</w:t>
      </w:r>
      <w:r w:rsidR="00FB4E4D" w:rsidRPr="00D341FD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 xml:space="preserve">Постановление Администрации </w:t>
      </w:r>
      <w:r w:rsidR="00DA515F">
        <w:rPr>
          <w:rFonts w:eastAsia="Arial Unicode MS"/>
          <w:kern w:val="2"/>
          <w:sz w:val="28"/>
          <w:szCs w:val="28"/>
          <w:lang w:eastAsia="zh-CN" w:bidi="hi-IN"/>
        </w:rPr>
        <w:t xml:space="preserve">Троицкого сельсовета Троицкого района  Алтайского края 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>от 1</w:t>
      </w:r>
      <w:r w:rsidR="00DA515F">
        <w:rPr>
          <w:rFonts w:eastAsia="Arial Unicode MS"/>
          <w:kern w:val="2"/>
          <w:sz w:val="28"/>
          <w:szCs w:val="28"/>
          <w:lang w:eastAsia="zh-CN" w:bidi="hi-IN"/>
        </w:rPr>
        <w:t>7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>.</w:t>
      </w:r>
      <w:r w:rsidR="00DA515F">
        <w:rPr>
          <w:rFonts w:eastAsia="Arial Unicode MS"/>
          <w:kern w:val="2"/>
          <w:sz w:val="28"/>
          <w:szCs w:val="28"/>
          <w:lang w:eastAsia="zh-CN" w:bidi="hi-IN"/>
        </w:rPr>
        <w:t>11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>.2017 №</w:t>
      </w:r>
      <w:r w:rsidR="00DA515F">
        <w:rPr>
          <w:rFonts w:eastAsia="Arial Unicode MS"/>
          <w:kern w:val="2"/>
          <w:sz w:val="28"/>
          <w:szCs w:val="28"/>
          <w:lang w:eastAsia="zh-CN" w:bidi="hi-IN"/>
        </w:rPr>
        <w:t>62</w:t>
      </w:r>
      <w:r w:rsidR="00FB4E4D">
        <w:rPr>
          <w:rFonts w:eastAsia="Arial Unicode MS"/>
          <w:kern w:val="2"/>
          <w:sz w:val="28"/>
          <w:szCs w:val="28"/>
          <w:lang w:eastAsia="zh-CN" w:bidi="hi-IN"/>
        </w:rPr>
        <w:t xml:space="preserve"> «</w:t>
      </w:r>
      <w:r w:rsidR="00DA515F" w:rsidRPr="00DA515F">
        <w:rPr>
          <w:rFonts w:eastAsia="Arial Unicode MS"/>
          <w:kern w:val="2"/>
          <w:sz w:val="28"/>
          <w:szCs w:val="28"/>
          <w:lang w:eastAsia="zh-CN" w:bidi="hi-IN"/>
        </w:rPr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на территории </w:t>
      </w:r>
      <w:r w:rsidR="00DA515F" w:rsidRPr="00DA515F">
        <w:rPr>
          <w:rFonts w:eastAsia="Arial Unicode MS"/>
          <w:kern w:val="2"/>
          <w:sz w:val="28"/>
          <w:szCs w:val="28"/>
          <w:lang w:eastAsia="zh-CN" w:bidi="hi-IN"/>
        </w:rPr>
        <w:lastRenderedPageBreak/>
        <w:t>муниципального образования Троицкий сельсовет на 2018-2022 гг.»</w:t>
      </w:r>
      <w:r w:rsidR="00BD768E">
        <w:rPr>
          <w:rFonts w:eastAsia="Arial Unicode MS"/>
          <w:kern w:val="2"/>
          <w:sz w:val="28"/>
          <w:szCs w:val="28"/>
          <w:lang w:eastAsia="zh-CN" w:bidi="hi-IN"/>
        </w:rPr>
        <w:t xml:space="preserve"> (в редакции Постановления от 05.05.2019 №31).</w:t>
      </w:r>
    </w:p>
    <w:p w14:paraId="7253ED9B" w14:textId="7C740D83" w:rsidR="00995B69" w:rsidRDefault="005601F5" w:rsidP="00995B69">
      <w:pPr>
        <w:tabs>
          <w:tab w:val="left" w:pos="30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B69" w:rsidRPr="00995B69">
        <w:rPr>
          <w:rFonts w:ascii="Times New Roman" w:hAnsi="Times New Roman" w:cs="Times New Roman"/>
          <w:sz w:val="28"/>
          <w:szCs w:val="28"/>
        </w:rPr>
        <w:t>В ходе проверки  соблюдения требований нормативных правовых актов в процессе использования бюджетных средств установлено:</w:t>
      </w:r>
    </w:p>
    <w:p w14:paraId="60798BBD" w14:textId="598CAD5B" w:rsidR="00BA278C" w:rsidRDefault="006D56D9" w:rsidP="006D56D9">
      <w:pPr>
        <w:pStyle w:val="Default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630">
        <w:rPr>
          <w:sz w:val="28"/>
          <w:szCs w:val="28"/>
        </w:rPr>
        <w:t xml:space="preserve">Составлен адресный перечень </w:t>
      </w:r>
      <w:r w:rsidR="00E30F34">
        <w:rPr>
          <w:sz w:val="28"/>
          <w:szCs w:val="28"/>
        </w:rPr>
        <w:t>общественных</w:t>
      </w:r>
      <w:r w:rsidR="00BC1630">
        <w:rPr>
          <w:sz w:val="28"/>
          <w:szCs w:val="28"/>
        </w:rPr>
        <w:t xml:space="preserve"> территорий, требующих благоустройства, </w:t>
      </w:r>
      <w:r w:rsidR="00FE56C5">
        <w:rPr>
          <w:sz w:val="28"/>
          <w:szCs w:val="28"/>
        </w:rPr>
        <w:t xml:space="preserve">по результатам инвентаризации и включенных в муниципальную программу. </w:t>
      </w:r>
      <w:r w:rsidR="00E30F34">
        <w:rPr>
          <w:sz w:val="28"/>
          <w:szCs w:val="28"/>
        </w:rPr>
        <w:t>(Приложение №</w:t>
      </w:r>
      <w:r w:rsidR="00294046">
        <w:rPr>
          <w:sz w:val="28"/>
          <w:szCs w:val="28"/>
        </w:rPr>
        <w:t>4</w:t>
      </w:r>
      <w:r w:rsidR="00E30F34">
        <w:rPr>
          <w:sz w:val="28"/>
          <w:szCs w:val="28"/>
        </w:rPr>
        <w:t xml:space="preserve"> к Муниципальной программе)</w:t>
      </w:r>
      <w:r w:rsidR="00FE56C5">
        <w:rPr>
          <w:sz w:val="28"/>
          <w:szCs w:val="28"/>
        </w:rPr>
        <w:t>.</w:t>
      </w:r>
    </w:p>
    <w:p w14:paraId="31F2B35E" w14:textId="7AAD790A" w:rsidR="00E30F34" w:rsidRDefault="00AE0C0C" w:rsidP="00E30F34">
      <w:pPr>
        <w:pStyle w:val="Default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78C">
        <w:rPr>
          <w:sz w:val="28"/>
          <w:szCs w:val="28"/>
        </w:rPr>
        <w:t>.</w:t>
      </w:r>
      <w:r w:rsidR="00E30F34">
        <w:rPr>
          <w:sz w:val="28"/>
          <w:szCs w:val="28"/>
        </w:rPr>
        <w:t xml:space="preserve"> Составлен адресный перечень дворовых территорий, </w:t>
      </w:r>
      <w:r w:rsidR="00FE56C5">
        <w:rPr>
          <w:sz w:val="28"/>
          <w:szCs w:val="28"/>
        </w:rPr>
        <w:t>требующих благоустройства по результатам инвентаризации</w:t>
      </w:r>
      <w:r w:rsidR="00E30F34">
        <w:rPr>
          <w:sz w:val="28"/>
          <w:szCs w:val="28"/>
        </w:rPr>
        <w:t>. (Приложение №</w:t>
      </w:r>
      <w:r w:rsidR="004F13F5">
        <w:rPr>
          <w:sz w:val="28"/>
          <w:szCs w:val="28"/>
        </w:rPr>
        <w:t>6</w:t>
      </w:r>
      <w:r w:rsidR="00E30F34">
        <w:rPr>
          <w:sz w:val="28"/>
          <w:szCs w:val="28"/>
        </w:rPr>
        <w:t xml:space="preserve"> к Муниципальной программе).</w:t>
      </w:r>
    </w:p>
    <w:p w14:paraId="655C22E4" w14:textId="4346D6BB" w:rsidR="00784969" w:rsidRDefault="00AE0C0C" w:rsidP="00BA278C">
      <w:pPr>
        <w:pStyle w:val="Default"/>
        <w:spacing w:before="100" w:beforeAutospacing="1" w:after="100" w:afterAutospacing="1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>
        <w:rPr>
          <w:rFonts w:eastAsia="Arial Unicode MS"/>
          <w:kern w:val="1"/>
          <w:sz w:val="28"/>
          <w:szCs w:val="28"/>
          <w:lang w:eastAsia="zh-CN" w:bidi="hi-IN"/>
        </w:rPr>
        <w:t>3</w:t>
      </w:r>
      <w:r w:rsidR="00BA278C">
        <w:rPr>
          <w:rFonts w:eastAsia="Arial Unicode MS"/>
          <w:kern w:val="1"/>
          <w:sz w:val="28"/>
          <w:szCs w:val="28"/>
          <w:lang w:eastAsia="zh-CN" w:bidi="hi-IN"/>
        </w:rPr>
        <w:t>.</w:t>
      </w:r>
      <w:r w:rsidR="00784969">
        <w:rPr>
          <w:rFonts w:eastAsia="Arial Unicode MS"/>
          <w:kern w:val="1"/>
          <w:sz w:val="28"/>
          <w:szCs w:val="28"/>
          <w:lang w:eastAsia="zh-CN" w:bidi="hi-IN"/>
        </w:rPr>
        <w:t xml:space="preserve"> Сформирован перечень основных мероприятий Муниципальной программы (</w:t>
      </w:r>
      <w:r w:rsidR="00AF0A4F">
        <w:rPr>
          <w:rFonts w:eastAsia="Arial Unicode MS"/>
          <w:kern w:val="1"/>
          <w:sz w:val="28"/>
          <w:szCs w:val="28"/>
          <w:lang w:eastAsia="zh-CN" w:bidi="hi-IN"/>
        </w:rPr>
        <w:t>Приложение № 2 к М</w:t>
      </w:r>
      <w:r w:rsidR="00784969">
        <w:rPr>
          <w:rFonts w:eastAsia="Arial Unicode MS"/>
          <w:kern w:val="1"/>
          <w:sz w:val="28"/>
          <w:szCs w:val="28"/>
          <w:lang w:eastAsia="zh-CN" w:bidi="hi-IN"/>
        </w:rPr>
        <w:t>униципальной программе)</w:t>
      </w:r>
      <w:r w:rsidR="00AF0A4F">
        <w:rPr>
          <w:rFonts w:eastAsia="Arial Unicode MS"/>
          <w:kern w:val="1"/>
          <w:sz w:val="28"/>
          <w:szCs w:val="28"/>
          <w:lang w:eastAsia="zh-CN" w:bidi="hi-IN"/>
        </w:rPr>
        <w:t>.</w:t>
      </w:r>
    </w:p>
    <w:p w14:paraId="4CE0980A" w14:textId="0FA8A2DF" w:rsidR="006D5125" w:rsidRDefault="00AE0C0C" w:rsidP="00E51459">
      <w:pPr>
        <w:pStyle w:val="Default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1459">
        <w:rPr>
          <w:sz w:val="28"/>
          <w:szCs w:val="28"/>
        </w:rPr>
        <w:t xml:space="preserve">. </w:t>
      </w:r>
      <w:r w:rsidR="001C0A55">
        <w:rPr>
          <w:sz w:val="28"/>
          <w:szCs w:val="28"/>
        </w:rPr>
        <w:t>Единый</w:t>
      </w:r>
      <w:r w:rsidR="00E51459">
        <w:rPr>
          <w:sz w:val="28"/>
          <w:szCs w:val="28"/>
        </w:rPr>
        <w:t xml:space="preserve"> паспорт благоустрой</w:t>
      </w:r>
      <w:r w:rsidR="00592404">
        <w:rPr>
          <w:sz w:val="28"/>
          <w:szCs w:val="28"/>
        </w:rPr>
        <w:t xml:space="preserve">ства муниципального образования </w:t>
      </w:r>
      <w:r w:rsidR="001C0A55">
        <w:rPr>
          <w:sz w:val="28"/>
          <w:szCs w:val="28"/>
        </w:rPr>
        <w:t>актуализирован на 20.09.2021 г.</w:t>
      </w:r>
    </w:p>
    <w:p w14:paraId="243D4A97" w14:textId="3C3383FB" w:rsidR="004B6347" w:rsidRPr="004B6347" w:rsidRDefault="00675EC2" w:rsidP="005E4A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015E">
        <w:rPr>
          <w:rFonts w:ascii="Times New Roman" w:hAnsi="Times New Roman" w:cs="Times New Roman"/>
          <w:b/>
          <w:sz w:val="28"/>
          <w:szCs w:val="28"/>
        </w:rPr>
        <w:t>3</w:t>
      </w:r>
      <w:r w:rsidR="005E4A3C">
        <w:rPr>
          <w:rFonts w:ascii="Times New Roman" w:hAnsi="Times New Roman" w:cs="Times New Roman"/>
          <w:b/>
          <w:sz w:val="28"/>
          <w:szCs w:val="28"/>
        </w:rPr>
        <w:t>.</w:t>
      </w:r>
      <w:r w:rsidR="004B6347" w:rsidRPr="004B6347">
        <w:rPr>
          <w:rFonts w:ascii="Times New Roman" w:hAnsi="Times New Roman" w:cs="Times New Roman"/>
          <w:b/>
          <w:sz w:val="28"/>
          <w:szCs w:val="28"/>
        </w:rPr>
        <w:t>Анализ  объемов бюджетных средств  на реализацию</w:t>
      </w:r>
      <w:r w:rsidR="005E4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47" w:rsidRPr="004B6347">
        <w:rPr>
          <w:rFonts w:ascii="Times New Roman" w:hAnsi="Times New Roman" w:cs="Times New Roman"/>
          <w:b/>
          <w:sz w:val="28"/>
          <w:szCs w:val="28"/>
        </w:rPr>
        <w:t>мероприятий программ  в разрезе источников финансирования.</w:t>
      </w:r>
    </w:p>
    <w:p w14:paraId="5E63404C" w14:textId="3890243D" w:rsidR="004B6347" w:rsidRPr="004B6347" w:rsidRDefault="005E4A3C" w:rsidP="00F75B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347" w:rsidRPr="004B6347">
        <w:rPr>
          <w:rFonts w:ascii="Times New Roman" w:hAnsi="Times New Roman" w:cs="Times New Roman"/>
          <w:sz w:val="28"/>
          <w:szCs w:val="28"/>
        </w:rPr>
        <w:t>Оценка расходов на реализацию приоритетного проекта в 20</w:t>
      </w:r>
      <w:r w:rsidR="0062567A">
        <w:rPr>
          <w:rFonts w:ascii="Times New Roman" w:hAnsi="Times New Roman" w:cs="Times New Roman"/>
          <w:sz w:val="28"/>
          <w:szCs w:val="28"/>
        </w:rPr>
        <w:t>2</w:t>
      </w:r>
      <w:r w:rsidR="00191F50">
        <w:rPr>
          <w:rFonts w:ascii="Times New Roman" w:hAnsi="Times New Roman" w:cs="Times New Roman"/>
          <w:sz w:val="28"/>
          <w:szCs w:val="28"/>
        </w:rPr>
        <w:t>1</w:t>
      </w:r>
      <w:r w:rsidR="004B6347" w:rsidRPr="004B6347">
        <w:rPr>
          <w:rFonts w:ascii="Times New Roman" w:hAnsi="Times New Roman" w:cs="Times New Roman"/>
          <w:sz w:val="28"/>
          <w:szCs w:val="28"/>
        </w:rPr>
        <w:t xml:space="preserve"> год</w:t>
      </w:r>
      <w:r w:rsidR="0062567A">
        <w:rPr>
          <w:rFonts w:ascii="Times New Roman" w:hAnsi="Times New Roman" w:cs="Times New Roman"/>
          <w:sz w:val="28"/>
          <w:szCs w:val="28"/>
        </w:rPr>
        <w:t>у</w:t>
      </w:r>
      <w:r w:rsidR="003336D8">
        <w:rPr>
          <w:rFonts w:ascii="Times New Roman" w:hAnsi="Times New Roman" w:cs="Times New Roman"/>
          <w:sz w:val="28"/>
          <w:szCs w:val="28"/>
        </w:rPr>
        <w:t xml:space="preserve"> по данным утвержденных муниципальных программ</w:t>
      </w:r>
      <w:r w:rsidR="004B6347" w:rsidRPr="004B6347">
        <w:rPr>
          <w:rFonts w:ascii="Times New Roman" w:hAnsi="Times New Roman" w:cs="Times New Roman"/>
          <w:sz w:val="28"/>
          <w:szCs w:val="28"/>
        </w:rPr>
        <w:t>:</w:t>
      </w:r>
    </w:p>
    <w:p w14:paraId="20A67B5A" w14:textId="77777777" w:rsidR="00740C7E" w:rsidRDefault="004B6347" w:rsidP="004B634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 w:rsidRPr="004B6347">
        <w:rPr>
          <w:rFonts w:ascii="Times New Roman" w:hAnsi="Times New Roman" w:cs="Times New Roman"/>
        </w:rPr>
        <w:t xml:space="preserve">  </w:t>
      </w:r>
    </w:p>
    <w:p w14:paraId="2DD6FA12" w14:textId="77777777" w:rsidR="004B6347" w:rsidRPr="004B6347" w:rsidRDefault="004B6347" w:rsidP="004B634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 w:rsidRPr="004B6347">
        <w:rPr>
          <w:rFonts w:ascii="Times New Roman" w:hAnsi="Times New Roman" w:cs="Times New Roman"/>
        </w:rPr>
        <w:t>(</w:t>
      </w:r>
      <w:proofErr w:type="spellStart"/>
      <w:r w:rsidR="00843B04">
        <w:rPr>
          <w:rFonts w:ascii="Times New Roman" w:hAnsi="Times New Roman" w:cs="Times New Roman"/>
        </w:rPr>
        <w:t>тыс</w:t>
      </w:r>
      <w:proofErr w:type="gramStart"/>
      <w:r w:rsidR="00843B04">
        <w:rPr>
          <w:rFonts w:ascii="Times New Roman" w:hAnsi="Times New Roman" w:cs="Times New Roman"/>
        </w:rPr>
        <w:t>.</w:t>
      </w:r>
      <w:r w:rsidRPr="004B6347">
        <w:rPr>
          <w:rFonts w:ascii="Times New Roman" w:hAnsi="Times New Roman" w:cs="Times New Roman"/>
        </w:rPr>
        <w:t>р</w:t>
      </w:r>
      <w:proofErr w:type="gramEnd"/>
      <w:r w:rsidRPr="004B6347">
        <w:rPr>
          <w:rFonts w:ascii="Times New Roman" w:hAnsi="Times New Roman" w:cs="Times New Roman"/>
        </w:rPr>
        <w:t>ублей</w:t>
      </w:r>
      <w:proofErr w:type="spellEnd"/>
      <w:r w:rsidRPr="004B6347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963"/>
        <w:gridCol w:w="4049"/>
      </w:tblGrid>
      <w:tr w:rsidR="004B6347" w:rsidRPr="004B6347" w14:paraId="78DFC12A" w14:textId="77777777" w:rsidTr="00E071A1">
        <w:trPr>
          <w:trHeight w:val="321"/>
        </w:trPr>
        <w:tc>
          <w:tcPr>
            <w:tcW w:w="0" w:type="auto"/>
            <w:gridSpan w:val="3"/>
            <w:vAlign w:val="center"/>
          </w:tcPr>
          <w:p w14:paraId="2B445E3B" w14:textId="62ACDC21" w:rsidR="004B6347" w:rsidRPr="004B6347" w:rsidRDefault="004B6347" w:rsidP="00191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52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91F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B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159EF" w:rsidRPr="004B6347" w14:paraId="455E74E2" w14:textId="77777777" w:rsidTr="00C5352C">
        <w:tc>
          <w:tcPr>
            <w:tcW w:w="2559" w:type="dxa"/>
          </w:tcPr>
          <w:p w14:paraId="3B027041" w14:textId="77777777" w:rsidR="007159EF" w:rsidRPr="004B6347" w:rsidRDefault="007159EF" w:rsidP="000556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Троицкое</w:t>
            </w:r>
          </w:p>
        </w:tc>
        <w:tc>
          <w:tcPr>
            <w:tcW w:w="2963" w:type="dxa"/>
            <w:vAlign w:val="center"/>
          </w:tcPr>
          <w:p w14:paraId="67993B29" w14:textId="77777777" w:rsidR="007159EF" w:rsidRPr="004B6347" w:rsidRDefault="007159EF" w:rsidP="00DE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049" w:type="dxa"/>
            <w:vAlign w:val="center"/>
          </w:tcPr>
          <w:p w14:paraId="7C7F9405" w14:textId="77777777" w:rsidR="007159EF" w:rsidRPr="004B6347" w:rsidRDefault="007159EF" w:rsidP="00DE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159EF" w:rsidRPr="004B6347" w14:paraId="0D1E7973" w14:textId="77777777" w:rsidTr="00C5352C">
        <w:tc>
          <w:tcPr>
            <w:tcW w:w="2559" w:type="dxa"/>
          </w:tcPr>
          <w:p w14:paraId="53B6DFB0" w14:textId="77777777" w:rsidR="007159EF" w:rsidRPr="004B6347" w:rsidRDefault="007159EF" w:rsidP="00DE1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963" w:type="dxa"/>
            <w:vAlign w:val="center"/>
          </w:tcPr>
          <w:p w14:paraId="29B037C2" w14:textId="7CA9CF40" w:rsidR="007159EF" w:rsidRPr="004B6347" w:rsidRDefault="00D52BD0" w:rsidP="0001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CC3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49" w:type="dxa"/>
            <w:vAlign w:val="center"/>
          </w:tcPr>
          <w:p w14:paraId="6857D8A1" w14:textId="7D0EB3DF" w:rsidR="007159EF" w:rsidRPr="004B6347" w:rsidRDefault="00CC3049" w:rsidP="00CC3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3 960,0</w:t>
            </w:r>
          </w:p>
        </w:tc>
      </w:tr>
      <w:tr w:rsidR="007159EF" w:rsidRPr="004B6347" w14:paraId="605F5D67" w14:textId="77777777" w:rsidTr="00C5352C">
        <w:tc>
          <w:tcPr>
            <w:tcW w:w="2559" w:type="dxa"/>
          </w:tcPr>
          <w:p w14:paraId="6525E5E6" w14:textId="77777777" w:rsidR="007159EF" w:rsidRPr="004B6347" w:rsidRDefault="007159EF" w:rsidP="00DE1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963" w:type="dxa"/>
            <w:vAlign w:val="center"/>
          </w:tcPr>
          <w:p w14:paraId="79F1A070" w14:textId="68A490E3" w:rsidR="007159EF" w:rsidRPr="004B6347" w:rsidRDefault="00D52BD0" w:rsidP="0071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49" w:type="dxa"/>
            <w:vAlign w:val="center"/>
          </w:tcPr>
          <w:p w14:paraId="45A4DA81" w14:textId="79C6BFCF" w:rsidR="007159EF" w:rsidRPr="004B6347" w:rsidRDefault="00CC3049" w:rsidP="00DE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159EF" w:rsidRPr="004B6347" w14:paraId="5AF5A96A" w14:textId="77777777" w:rsidTr="00C5352C">
        <w:tc>
          <w:tcPr>
            <w:tcW w:w="2559" w:type="dxa"/>
          </w:tcPr>
          <w:p w14:paraId="458F30C1" w14:textId="77777777" w:rsidR="007159EF" w:rsidRPr="004B6347" w:rsidRDefault="007159EF" w:rsidP="00DE1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963" w:type="dxa"/>
            <w:vAlign w:val="center"/>
          </w:tcPr>
          <w:p w14:paraId="214E2B04" w14:textId="41883EC8" w:rsidR="007159EF" w:rsidRPr="004B6347" w:rsidRDefault="00191F50" w:rsidP="0071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4049" w:type="dxa"/>
            <w:vAlign w:val="center"/>
          </w:tcPr>
          <w:p w14:paraId="4ED4F632" w14:textId="2601970D" w:rsidR="007159EF" w:rsidRPr="004B6347" w:rsidRDefault="00191F50" w:rsidP="00DE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7159EF" w:rsidRPr="004B6347" w14:paraId="3E3AF686" w14:textId="77777777" w:rsidTr="00C5352C">
        <w:tc>
          <w:tcPr>
            <w:tcW w:w="2559" w:type="dxa"/>
          </w:tcPr>
          <w:p w14:paraId="1D712BC4" w14:textId="77777777" w:rsidR="007159EF" w:rsidRPr="00FC5917" w:rsidRDefault="007159EF" w:rsidP="00DE1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9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963" w:type="dxa"/>
            <w:vAlign w:val="center"/>
          </w:tcPr>
          <w:p w14:paraId="19A8B308" w14:textId="5394489B" w:rsidR="007159EF" w:rsidRPr="00EB3D90" w:rsidRDefault="00744874" w:rsidP="0071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4 097,1</w:t>
            </w:r>
          </w:p>
        </w:tc>
        <w:tc>
          <w:tcPr>
            <w:tcW w:w="4049" w:type="dxa"/>
            <w:vAlign w:val="center"/>
          </w:tcPr>
          <w:p w14:paraId="77E8EF8D" w14:textId="1F9C33F5" w:rsidR="007159EF" w:rsidRPr="00EB3D90" w:rsidRDefault="00744874" w:rsidP="00E9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4 097,1</w:t>
            </w:r>
          </w:p>
        </w:tc>
      </w:tr>
    </w:tbl>
    <w:p w14:paraId="0081CED7" w14:textId="77777777" w:rsidR="00991D46" w:rsidRDefault="00991D46" w:rsidP="00F75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4ACC12" w14:textId="0DDD425B" w:rsidR="006969C0" w:rsidRDefault="004B6347" w:rsidP="0057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 соответствии с бюджетными показателями</w:t>
      </w:r>
      <w:r w:rsidR="003A21F0">
        <w:rPr>
          <w:rFonts w:ascii="Times New Roman" w:hAnsi="Times New Roman" w:cs="Times New Roman"/>
          <w:sz w:val="28"/>
          <w:szCs w:val="28"/>
        </w:rPr>
        <w:t>, утверждёнными в бюджете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3336D8">
        <w:rPr>
          <w:rFonts w:ascii="Times New Roman" w:hAnsi="Times New Roman" w:cs="Times New Roman"/>
          <w:sz w:val="28"/>
          <w:szCs w:val="28"/>
        </w:rPr>
        <w:t>муниципального образования Троицкий сельсовет</w:t>
      </w:r>
      <w:r w:rsidR="003A21F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3A21F0">
        <w:rPr>
          <w:rFonts w:ascii="Times New Roman" w:hAnsi="Times New Roman" w:cs="Times New Roman"/>
          <w:sz w:val="28"/>
          <w:szCs w:val="28"/>
        </w:rPr>
        <w:t xml:space="preserve">на </w:t>
      </w:r>
      <w:r w:rsidRPr="00E071A1">
        <w:rPr>
          <w:rFonts w:ascii="Times New Roman" w:hAnsi="Times New Roman" w:cs="Times New Roman"/>
          <w:sz w:val="28"/>
          <w:szCs w:val="28"/>
        </w:rPr>
        <w:t>20</w:t>
      </w:r>
      <w:r w:rsidR="002912C5">
        <w:rPr>
          <w:rFonts w:ascii="Times New Roman" w:hAnsi="Times New Roman" w:cs="Times New Roman"/>
          <w:sz w:val="28"/>
          <w:szCs w:val="28"/>
        </w:rPr>
        <w:t>2</w:t>
      </w:r>
      <w:r w:rsidR="006969C0">
        <w:rPr>
          <w:rFonts w:ascii="Times New Roman" w:hAnsi="Times New Roman" w:cs="Times New Roman"/>
          <w:sz w:val="28"/>
          <w:szCs w:val="28"/>
        </w:rPr>
        <w:t>1</w:t>
      </w:r>
      <w:r w:rsidRPr="00E071A1">
        <w:rPr>
          <w:rFonts w:ascii="Times New Roman" w:hAnsi="Times New Roman" w:cs="Times New Roman"/>
          <w:sz w:val="28"/>
          <w:szCs w:val="28"/>
        </w:rPr>
        <w:t xml:space="preserve"> год</w:t>
      </w:r>
      <w:r w:rsidR="006969C0">
        <w:rPr>
          <w:rFonts w:ascii="Times New Roman" w:hAnsi="Times New Roman" w:cs="Times New Roman"/>
          <w:sz w:val="28"/>
          <w:szCs w:val="28"/>
        </w:rPr>
        <w:t xml:space="preserve"> (Решение Троицкого сельского Совета депутатов от 24.12.2020 года №33)</w:t>
      </w:r>
      <w:r w:rsidR="003F40BD">
        <w:rPr>
          <w:rFonts w:ascii="Times New Roman" w:hAnsi="Times New Roman" w:cs="Times New Roman"/>
          <w:sz w:val="28"/>
          <w:szCs w:val="28"/>
        </w:rPr>
        <w:t>,</w:t>
      </w:r>
      <w:r w:rsidRPr="00E071A1">
        <w:rPr>
          <w:rFonts w:ascii="Times New Roman" w:hAnsi="Times New Roman" w:cs="Times New Roman"/>
          <w:sz w:val="28"/>
          <w:szCs w:val="28"/>
        </w:rPr>
        <w:t xml:space="preserve"> объем средств на реализацию мероприятий </w:t>
      </w:r>
      <w:r w:rsidR="003336D8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составил </w:t>
      </w:r>
      <w:r w:rsidR="00880660">
        <w:rPr>
          <w:rFonts w:ascii="Times New Roman" w:hAnsi="Times New Roman" w:cs="Times New Roman"/>
          <w:sz w:val="28"/>
          <w:szCs w:val="28"/>
        </w:rPr>
        <w:t>4 </w:t>
      </w:r>
      <w:r w:rsidR="006969C0">
        <w:rPr>
          <w:rFonts w:ascii="Times New Roman" w:hAnsi="Times New Roman" w:cs="Times New Roman"/>
          <w:sz w:val="28"/>
          <w:szCs w:val="28"/>
        </w:rPr>
        <w:t>040</w:t>
      </w:r>
      <w:r w:rsidR="00880660">
        <w:rPr>
          <w:rFonts w:ascii="Times New Roman" w:hAnsi="Times New Roman" w:cs="Times New Roman"/>
          <w:sz w:val="28"/>
          <w:szCs w:val="28"/>
        </w:rPr>
        <w:t>,0</w:t>
      </w:r>
      <w:r w:rsidR="00386BBE">
        <w:rPr>
          <w:rFonts w:ascii="Times New Roman" w:hAnsi="Times New Roman" w:cs="Times New Roman"/>
          <w:sz w:val="28"/>
          <w:szCs w:val="28"/>
        </w:rPr>
        <w:t xml:space="preserve"> тыс.</w:t>
      </w:r>
      <w:r w:rsidR="003336D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969C0">
        <w:rPr>
          <w:rFonts w:ascii="Times New Roman" w:hAnsi="Times New Roman" w:cs="Times New Roman"/>
          <w:sz w:val="28"/>
          <w:szCs w:val="28"/>
        </w:rPr>
        <w:t>.</w:t>
      </w:r>
      <w:r w:rsidR="0036631D">
        <w:rPr>
          <w:rFonts w:ascii="Times New Roman" w:hAnsi="Times New Roman" w:cs="Times New Roman"/>
          <w:sz w:val="28"/>
          <w:szCs w:val="28"/>
        </w:rPr>
        <w:t xml:space="preserve"> </w:t>
      </w:r>
      <w:r w:rsidR="00386BBE">
        <w:rPr>
          <w:rFonts w:ascii="Times New Roman" w:hAnsi="Times New Roman" w:cs="Times New Roman"/>
          <w:sz w:val="28"/>
          <w:szCs w:val="28"/>
        </w:rPr>
        <w:t>Изменения в Муниципальную программу на 20</w:t>
      </w:r>
      <w:r w:rsidR="00880660">
        <w:rPr>
          <w:rFonts w:ascii="Times New Roman" w:hAnsi="Times New Roman" w:cs="Times New Roman"/>
          <w:sz w:val="28"/>
          <w:szCs w:val="28"/>
        </w:rPr>
        <w:t>2</w:t>
      </w:r>
      <w:r w:rsidR="006969C0">
        <w:rPr>
          <w:rFonts w:ascii="Times New Roman" w:hAnsi="Times New Roman" w:cs="Times New Roman"/>
          <w:sz w:val="28"/>
          <w:szCs w:val="28"/>
        </w:rPr>
        <w:t>1</w:t>
      </w:r>
      <w:r w:rsidR="00386BBE">
        <w:rPr>
          <w:rFonts w:ascii="Times New Roman" w:hAnsi="Times New Roman" w:cs="Times New Roman"/>
          <w:sz w:val="28"/>
          <w:szCs w:val="28"/>
        </w:rPr>
        <w:t xml:space="preserve"> год были утверждены </w:t>
      </w:r>
      <w:r w:rsidR="005E21CD">
        <w:rPr>
          <w:rFonts w:ascii="Times New Roman" w:hAnsi="Times New Roman" w:cs="Times New Roman"/>
          <w:sz w:val="28"/>
          <w:szCs w:val="28"/>
        </w:rPr>
        <w:t>Постановлением</w:t>
      </w:r>
      <w:r w:rsidR="00386BBE">
        <w:rPr>
          <w:rFonts w:ascii="Times New Roman" w:hAnsi="Times New Roman" w:cs="Times New Roman"/>
          <w:sz w:val="28"/>
          <w:szCs w:val="28"/>
        </w:rPr>
        <w:t xml:space="preserve"> </w:t>
      </w:r>
      <w:r w:rsidR="005E21CD">
        <w:rPr>
          <w:rFonts w:ascii="Times New Roman" w:hAnsi="Times New Roman" w:cs="Times New Roman"/>
          <w:sz w:val="28"/>
          <w:szCs w:val="28"/>
        </w:rPr>
        <w:t>Администрации</w:t>
      </w:r>
      <w:r w:rsidR="00386BBE">
        <w:rPr>
          <w:rFonts w:ascii="Times New Roman" w:hAnsi="Times New Roman" w:cs="Times New Roman"/>
          <w:sz w:val="28"/>
          <w:szCs w:val="28"/>
        </w:rPr>
        <w:t xml:space="preserve"> Троицкого сельсовета </w:t>
      </w:r>
      <w:r w:rsidR="005E21CD">
        <w:rPr>
          <w:rFonts w:ascii="Times New Roman" w:hAnsi="Times New Roman" w:cs="Times New Roman"/>
          <w:sz w:val="28"/>
          <w:szCs w:val="28"/>
        </w:rPr>
        <w:t xml:space="preserve">от </w:t>
      </w:r>
      <w:r w:rsidR="00880660">
        <w:rPr>
          <w:rFonts w:ascii="Times New Roman" w:hAnsi="Times New Roman" w:cs="Times New Roman"/>
          <w:sz w:val="28"/>
          <w:szCs w:val="28"/>
        </w:rPr>
        <w:t>3</w:t>
      </w:r>
      <w:r w:rsidR="006969C0">
        <w:rPr>
          <w:rFonts w:ascii="Times New Roman" w:hAnsi="Times New Roman" w:cs="Times New Roman"/>
          <w:sz w:val="28"/>
          <w:szCs w:val="28"/>
        </w:rPr>
        <w:t>0</w:t>
      </w:r>
      <w:r w:rsidR="005E21CD">
        <w:rPr>
          <w:rFonts w:ascii="Times New Roman" w:hAnsi="Times New Roman" w:cs="Times New Roman"/>
          <w:sz w:val="28"/>
          <w:szCs w:val="28"/>
        </w:rPr>
        <w:t>.</w:t>
      </w:r>
      <w:r w:rsidR="00880660">
        <w:rPr>
          <w:rFonts w:ascii="Times New Roman" w:hAnsi="Times New Roman" w:cs="Times New Roman"/>
          <w:sz w:val="28"/>
          <w:szCs w:val="28"/>
        </w:rPr>
        <w:t>0</w:t>
      </w:r>
      <w:r w:rsidR="006969C0">
        <w:rPr>
          <w:rFonts w:ascii="Times New Roman" w:hAnsi="Times New Roman" w:cs="Times New Roman"/>
          <w:sz w:val="28"/>
          <w:szCs w:val="28"/>
        </w:rPr>
        <w:t>7</w:t>
      </w:r>
      <w:r w:rsidR="005E21CD">
        <w:rPr>
          <w:rFonts w:ascii="Times New Roman" w:hAnsi="Times New Roman" w:cs="Times New Roman"/>
          <w:sz w:val="28"/>
          <w:szCs w:val="28"/>
        </w:rPr>
        <w:t>.20</w:t>
      </w:r>
      <w:r w:rsidR="00880660">
        <w:rPr>
          <w:rFonts w:ascii="Times New Roman" w:hAnsi="Times New Roman" w:cs="Times New Roman"/>
          <w:sz w:val="28"/>
          <w:szCs w:val="28"/>
        </w:rPr>
        <w:t>2</w:t>
      </w:r>
      <w:r w:rsidR="006969C0">
        <w:rPr>
          <w:rFonts w:ascii="Times New Roman" w:hAnsi="Times New Roman" w:cs="Times New Roman"/>
          <w:sz w:val="28"/>
          <w:szCs w:val="28"/>
        </w:rPr>
        <w:t>1</w:t>
      </w:r>
      <w:r w:rsidR="005E21CD">
        <w:rPr>
          <w:rFonts w:ascii="Times New Roman" w:hAnsi="Times New Roman" w:cs="Times New Roman"/>
          <w:sz w:val="28"/>
          <w:szCs w:val="28"/>
        </w:rPr>
        <w:t xml:space="preserve"> № </w:t>
      </w:r>
      <w:r w:rsidR="006969C0">
        <w:rPr>
          <w:rFonts w:ascii="Times New Roman" w:hAnsi="Times New Roman" w:cs="Times New Roman"/>
          <w:sz w:val="28"/>
          <w:szCs w:val="28"/>
        </w:rPr>
        <w:t>53</w:t>
      </w:r>
      <w:r w:rsidR="00C7416A">
        <w:rPr>
          <w:rFonts w:ascii="Times New Roman" w:hAnsi="Times New Roman" w:cs="Times New Roman"/>
          <w:sz w:val="28"/>
          <w:szCs w:val="28"/>
        </w:rPr>
        <w:t>,</w:t>
      </w:r>
      <w:r w:rsidR="006969C0">
        <w:rPr>
          <w:rFonts w:ascii="Times New Roman" w:hAnsi="Times New Roman" w:cs="Times New Roman"/>
          <w:sz w:val="28"/>
          <w:szCs w:val="28"/>
        </w:rPr>
        <w:t xml:space="preserve"> </w:t>
      </w:r>
      <w:r w:rsidR="00C7416A">
        <w:rPr>
          <w:rFonts w:ascii="Times New Roman" w:hAnsi="Times New Roman" w:cs="Times New Roman"/>
          <w:sz w:val="28"/>
          <w:szCs w:val="28"/>
        </w:rPr>
        <w:t xml:space="preserve">по МП на </w:t>
      </w:r>
      <w:r w:rsidR="006969C0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5E21CD">
        <w:rPr>
          <w:rFonts w:ascii="Times New Roman" w:hAnsi="Times New Roman" w:cs="Times New Roman"/>
          <w:sz w:val="28"/>
          <w:szCs w:val="28"/>
        </w:rPr>
        <w:t xml:space="preserve"> сумм</w:t>
      </w:r>
      <w:r w:rsidR="006969C0">
        <w:rPr>
          <w:rFonts w:ascii="Times New Roman" w:hAnsi="Times New Roman" w:cs="Times New Roman"/>
          <w:sz w:val="28"/>
          <w:szCs w:val="28"/>
        </w:rPr>
        <w:t>а</w:t>
      </w:r>
      <w:r w:rsidR="005E21CD">
        <w:rPr>
          <w:rFonts w:ascii="Times New Roman" w:hAnsi="Times New Roman" w:cs="Times New Roman"/>
          <w:sz w:val="28"/>
          <w:szCs w:val="28"/>
        </w:rPr>
        <w:t xml:space="preserve">  </w:t>
      </w:r>
      <w:r w:rsidR="006969C0">
        <w:rPr>
          <w:rFonts w:ascii="Times New Roman" w:hAnsi="Times New Roman" w:cs="Times New Roman"/>
          <w:sz w:val="28"/>
          <w:szCs w:val="28"/>
        </w:rPr>
        <w:t>4 113,96 тыс.</w:t>
      </w:r>
      <w:r w:rsidR="0036631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416A">
        <w:rPr>
          <w:rFonts w:ascii="Times New Roman" w:hAnsi="Times New Roman" w:cs="Times New Roman"/>
          <w:sz w:val="28"/>
          <w:szCs w:val="28"/>
        </w:rPr>
        <w:t>.</w:t>
      </w:r>
      <w:r w:rsidR="0036631D">
        <w:rPr>
          <w:rFonts w:ascii="Times New Roman" w:hAnsi="Times New Roman" w:cs="Times New Roman"/>
          <w:sz w:val="28"/>
          <w:szCs w:val="28"/>
        </w:rPr>
        <w:t xml:space="preserve"> </w:t>
      </w:r>
      <w:r w:rsidR="00C7416A">
        <w:rPr>
          <w:rFonts w:ascii="Times New Roman" w:hAnsi="Times New Roman" w:cs="Times New Roman"/>
          <w:sz w:val="28"/>
          <w:szCs w:val="28"/>
        </w:rPr>
        <w:t>В</w:t>
      </w:r>
      <w:r w:rsidR="006969C0" w:rsidRPr="006969C0">
        <w:rPr>
          <w:rFonts w:ascii="Times New Roman" w:hAnsi="Times New Roman" w:cs="Times New Roman"/>
          <w:sz w:val="28"/>
          <w:szCs w:val="28"/>
        </w:rPr>
        <w:t xml:space="preserve"> нарушение п.2 ст. 179 БК РФ Муниципальная программа не была приведена в соответствие с бюджетом муниципального образования в течени</w:t>
      </w:r>
      <w:proofErr w:type="gramStart"/>
      <w:r w:rsidR="006969C0" w:rsidRPr="006969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969C0" w:rsidRPr="006969C0">
        <w:rPr>
          <w:rFonts w:ascii="Times New Roman" w:hAnsi="Times New Roman" w:cs="Times New Roman"/>
          <w:sz w:val="28"/>
          <w:szCs w:val="28"/>
        </w:rPr>
        <w:t xml:space="preserve"> трех месяцев</w:t>
      </w:r>
      <w:r w:rsidR="006969C0">
        <w:rPr>
          <w:rFonts w:ascii="Times New Roman" w:hAnsi="Times New Roman" w:cs="Times New Roman"/>
          <w:sz w:val="28"/>
          <w:szCs w:val="28"/>
        </w:rPr>
        <w:t>. В соответствии с бюджетом муниципального образования (решение от 21.10.2021 №23) Муниципальная программа была приведена 10.11.2021 года, исполнение по программе в 2021 году составило – 4 097,1 ты</w:t>
      </w:r>
      <w:proofErr w:type="gramStart"/>
      <w:r w:rsidR="006969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9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69C0">
        <w:rPr>
          <w:rFonts w:ascii="Times New Roman" w:hAnsi="Times New Roman" w:cs="Times New Roman"/>
          <w:sz w:val="28"/>
          <w:szCs w:val="28"/>
        </w:rPr>
        <w:t>ублей.</w:t>
      </w:r>
    </w:p>
    <w:p w14:paraId="3C7E1C51" w14:textId="0D61CADF" w:rsidR="002A30D8" w:rsidRDefault="000808F4" w:rsidP="0057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A2106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21068">
        <w:rPr>
          <w:rFonts w:ascii="Times New Roman" w:hAnsi="Times New Roman" w:cs="Times New Roman"/>
          <w:sz w:val="28"/>
          <w:szCs w:val="28"/>
        </w:rPr>
        <w:t>2</w:t>
      </w:r>
      <w:r w:rsidR="00927D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A21068">
        <w:rPr>
          <w:rFonts w:ascii="Times New Roman" w:hAnsi="Times New Roman" w:cs="Times New Roman"/>
          <w:sz w:val="28"/>
          <w:szCs w:val="28"/>
        </w:rPr>
        <w:t>благоустройство территории  Центрального стадиона по ул. Линейная, 46 с. Троицкое (</w:t>
      </w:r>
      <w:r w:rsidR="00927DFD">
        <w:rPr>
          <w:rFonts w:ascii="Times New Roman" w:hAnsi="Times New Roman" w:cs="Times New Roman"/>
          <w:sz w:val="28"/>
          <w:szCs w:val="28"/>
        </w:rPr>
        <w:t>2</w:t>
      </w:r>
      <w:r w:rsidR="00A21068">
        <w:rPr>
          <w:rFonts w:ascii="Times New Roman" w:hAnsi="Times New Roman" w:cs="Times New Roman"/>
          <w:sz w:val="28"/>
          <w:szCs w:val="28"/>
        </w:rPr>
        <w:t xml:space="preserve"> этап).</w:t>
      </w:r>
      <w:r w:rsidR="005072B3">
        <w:rPr>
          <w:rFonts w:ascii="Times New Roman" w:hAnsi="Times New Roman" w:cs="Times New Roman"/>
          <w:sz w:val="28"/>
          <w:szCs w:val="28"/>
        </w:rPr>
        <w:t xml:space="preserve"> На проект было выделено 3 </w:t>
      </w:r>
      <w:r w:rsidR="00A21068">
        <w:rPr>
          <w:rFonts w:ascii="Times New Roman" w:hAnsi="Times New Roman" w:cs="Times New Roman"/>
          <w:sz w:val="28"/>
          <w:szCs w:val="28"/>
        </w:rPr>
        <w:t>960</w:t>
      </w:r>
      <w:r w:rsidR="005072B3">
        <w:rPr>
          <w:rFonts w:ascii="Times New Roman" w:hAnsi="Times New Roman" w:cs="Times New Roman"/>
          <w:sz w:val="28"/>
          <w:szCs w:val="28"/>
        </w:rPr>
        <w:t xml:space="preserve">,0 тыс. рублей из </w:t>
      </w:r>
      <w:r w:rsidR="00A21068">
        <w:rPr>
          <w:rFonts w:ascii="Times New Roman" w:hAnsi="Times New Roman" w:cs="Times New Roman"/>
          <w:sz w:val="28"/>
          <w:szCs w:val="28"/>
        </w:rPr>
        <w:t>федерального</w:t>
      </w:r>
      <w:r w:rsidR="005072B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21068">
        <w:rPr>
          <w:rFonts w:ascii="Times New Roman" w:hAnsi="Times New Roman" w:cs="Times New Roman"/>
          <w:sz w:val="28"/>
          <w:szCs w:val="28"/>
        </w:rPr>
        <w:t>, 40,0 тыс. рублей из краевого бюджета</w:t>
      </w:r>
      <w:r w:rsidR="005072B3">
        <w:rPr>
          <w:rFonts w:ascii="Times New Roman" w:hAnsi="Times New Roman" w:cs="Times New Roman"/>
          <w:sz w:val="28"/>
          <w:szCs w:val="28"/>
        </w:rPr>
        <w:t xml:space="preserve"> и </w:t>
      </w:r>
      <w:r w:rsidR="00927DFD">
        <w:rPr>
          <w:rFonts w:ascii="Times New Roman" w:hAnsi="Times New Roman" w:cs="Times New Roman"/>
          <w:sz w:val="28"/>
          <w:szCs w:val="28"/>
        </w:rPr>
        <w:t>97,1</w:t>
      </w:r>
      <w:r w:rsidR="005072B3">
        <w:rPr>
          <w:rFonts w:ascii="Times New Roman" w:hAnsi="Times New Roman" w:cs="Times New Roman"/>
          <w:sz w:val="28"/>
          <w:szCs w:val="28"/>
        </w:rPr>
        <w:t xml:space="preserve"> тыс. рублей из местного</w:t>
      </w:r>
      <w:r w:rsidR="00A21068">
        <w:rPr>
          <w:rFonts w:ascii="Times New Roman" w:hAnsi="Times New Roman" w:cs="Times New Roman"/>
          <w:sz w:val="28"/>
          <w:szCs w:val="28"/>
        </w:rPr>
        <w:t>.</w:t>
      </w:r>
    </w:p>
    <w:p w14:paraId="359364FA" w14:textId="7F2E36D8" w:rsidR="00242F77" w:rsidRDefault="005072B3" w:rsidP="00675EC2">
      <w:p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15BF" w:rsidRPr="00872D9E">
        <w:rPr>
          <w:rFonts w:ascii="Times New Roman" w:hAnsi="Times New Roman" w:cs="Times New Roman"/>
          <w:sz w:val="28"/>
          <w:szCs w:val="28"/>
        </w:rPr>
        <w:t>В  ходе контрольного мероприятия  проведена проверка организации закупок и конкурсной документации. Закупки осуществлялись на основании планов-графиков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год. </w:t>
      </w:r>
      <w:r w:rsidR="007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 по б</w:t>
      </w:r>
      <w:r w:rsidR="00775031" w:rsidRPr="00D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</w:t>
      </w:r>
      <w:r w:rsidR="007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</w:t>
      </w:r>
      <w:r w:rsidR="00775031" w:rsidRPr="00D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5031" w:rsidRPr="00D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Администрация Троицкого сельсовета Троицкого района Алтайского края.</w:t>
      </w:r>
      <w:r w:rsidR="00775031" w:rsidRPr="00D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BF" w:rsidRPr="00872D9E">
        <w:rPr>
          <w:rFonts w:ascii="Times New Roman" w:hAnsi="Times New Roman" w:cs="Times New Roman"/>
          <w:sz w:val="28"/>
          <w:szCs w:val="28"/>
        </w:rPr>
        <w:t>Организация закупок осуществлена путем проведения электронных аукционов на основании п.3 статьи 59 и путем запроса котировок на основании ст. 72 Федерального закона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44-ФЗ). Начальная (максимальная) цена муниципальн</w:t>
      </w:r>
      <w:r w:rsidR="00CC4E60">
        <w:rPr>
          <w:rFonts w:ascii="Times New Roman" w:hAnsi="Times New Roman" w:cs="Times New Roman"/>
          <w:sz w:val="28"/>
          <w:szCs w:val="28"/>
        </w:rPr>
        <w:t>ого</w:t>
      </w:r>
      <w:r w:rsidR="001115BF" w:rsidRPr="00872D9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C4E60">
        <w:rPr>
          <w:rFonts w:ascii="Times New Roman" w:hAnsi="Times New Roman" w:cs="Times New Roman"/>
          <w:sz w:val="28"/>
          <w:szCs w:val="28"/>
        </w:rPr>
        <w:t>а</w:t>
      </w:r>
      <w:r w:rsidR="001115BF" w:rsidRPr="00872D9E">
        <w:rPr>
          <w:rFonts w:ascii="Times New Roman" w:hAnsi="Times New Roman" w:cs="Times New Roman"/>
          <w:sz w:val="28"/>
          <w:szCs w:val="28"/>
        </w:rPr>
        <w:t xml:space="preserve">  определена посредством применения проектно-сметного метода, что не противоречит положениям пп.4 пункта 1 статьи 22 Федерального закона № 44-ФЗ.</w:t>
      </w:r>
      <w:r w:rsidR="00CC4E60">
        <w:rPr>
          <w:rFonts w:ascii="Times New Roman" w:hAnsi="Times New Roman" w:cs="Times New Roman"/>
          <w:sz w:val="28"/>
          <w:szCs w:val="28"/>
        </w:rPr>
        <w:t xml:space="preserve"> Начальная цена контракта была заявлена на сумму </w:t>
      </w:r>
      <w:r w:rsidR="00B63A77">
        <w:rPr>
          <w:rFonts w:ascii="Times New Roman" w:hAnsi="Times New Roman" w:cs="Times New Roman"/>
          <w:sz w:val="28"/>
          <w:szCs w:val="28"/>
        </w:rPr>
        <w:t>3 555,3</w:t>
      </w:r>
      <w:r w:rsidR="00896F34">
        <w:rPr>
          <w:rFonts w:ascii="Times New Roman" w:hAnsi="Times New Roman" w:cs="Times New Roman"/>
          <w:sz w:val="28"/>
          <w:szCs w:val="28"/>
        </w:rPr>
        <w:t xml:space="preserve"> </w:t>
      </w:r>
      <w:r w:rsidR="00CC4E60">
        <w:rPr>
          <w:rFonts w:ascii="Times New Roman" w:hAnsi="Times New Roman" w:cs="Times New Roman"/>
          <w:sz w:val="28"/>
          <w:szCs w:val="28"/>
        </w:rPr>
        <w:t xml:space="preserve">тыс. рублей. В ходе торгов произошло снижение суммы </w:t>
      </w:r>
      <w:r w:rsidR="00624A8D">
        <w:rPr>
          <w:rFonts w:ascii="Times New Roman" w:hAnsi="Times New Roman" w:cs="Times New Roman"/>
          <w:sz w:val="28"/>
          <w:szCs w:val="28"/>
        </w:rPr>
        <w:t>контракта.</w:t>
      </w:r>
      <w:r w:rsidR="00CC4E60">
        <w:rPr>
          <w:rFonts w:ascii="Times New Roman" w:hAnsi="Times New Roman" w:cs="Times New Roman"/>
          <w:sz w:val="28"/>
          <w:szCs w:val="28"/>
        </w:rPr>
        <w:t xml:space="preserve"> </w:t>
      </w:r>
      <w:r w:rsidR="001115BF" w:rsidRPr="008733A6">
        <w:rPr>
          <w:rFonts w:ascii="Times New Roman" w:hAnsi="Times New Roman" w:cs="Times New Roman"/>
          <w:sz w:val="28"/>
          <w:szCs w:val="28"/>
        </w:rPr>
        <w:t xml:space="preserve">Для проведения работ по благоустройству </w:t>
      </w:r>
      <w:r w:rsidR="00624A8D">
        <w:rPr>
          <w:rFonts w:ascii="Times New Roman" w:hAnsi="Times New Roman" w:cs="Times New Roman"/>
          <w:sz w:val="28"/>
          <w:szCs w:val="28"/>
        </w:rPr>
        <w:t>центрального стадиона</w:t>
      </w:r>
      <w:r w:rsidR="00CC4E60">
        <w:rPr>
          <w:rFonts w:ascii="Times New Roman" w:hAnsi="Times New Roman" w:cs="Times New Roman"/>
          <w:sz w:val="28"/>
          <w:szCs w:val="28"/>
        </w:rPr>
        <w:t xml:space="preserve"> </w:t>
      </w:r>
      <w:r w:rsidR="001115BF" w:rsidRPr="008733A6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CC4E6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115BF" w:rsidRPr="008733A6">
        <w:rPr>
          <w:rFonts w:ascii="Times New Roman" w:hAnsi="Times New Roman" w:cs="Times New Roman"/>
          <w:sz w:val="28"/>
          <w:szCs w:val="28"/>
        </w:rPr>
        <w:t xml:space="preserve">  контракт</w:t>
      </w:r>
      <w:r w:rsidR="004A0BE4">
        <w:rPr>
          <w:rFonts w:ascii="Times New Roman" w:hAnsi="Times New Roman" w:cs="Times New Roman"/>
          <w:sz w:val="28"/>
          <w:szCs w:val="28"/>
        </w:rPr>
        <w:t xml:space="preserve"> </w:t>
      </w:r>
      <w:r w:rsidR="003E20F1">
        <w:rPr>
          <w:rFonts w:ascii="Times New Roman" w:hAnsi="Times New Roman" w:cs="Times New Roman"/>
          <w:sz w:val="28"/>
          <w:szCs w:val="28"/>
        </w:rPr>
        <w:t xml:space="preserve">№ </w:t>
      </w:r>
      <w:r w:rsidR="00B63A77" w:rsidRPr="003D3AFD">
        <w:rPr>
          <w:rFonts w:ascii="Times New Roman" w:hAnsi="Times New Roman" w:cs="Times New Roman"/>
          <w:sz w:val="28"/>
          <w:szCs w:val="28"/>
        </w:rPr>
        <w:t>0817200000321001584</w:t>
      </w:r>
      <w:r w:rsidR="003E20F1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D3AFD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E20F1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D3AFD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20F1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24A8D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3AFD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20F1" w:rsidRPr="003D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0D0" w:rsidRPr="003D3AF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D3AFD">
        <w:rPr>
          <w:rFonts w:ascii="Times New Roman" w:hAnsi="Times New Roman" w:cs="Times New Roman"/>
          <w:sz w:val="28"/>
          <w:szCs w:val="28"/>
        </w:rPr>
        <w:t>2 826,5</w:t>
      </w:r>
      <w:r w:rsidR="00BF00D0" w:rsidRPr="003D3A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BE4" w:rsidRPr="003D3AFD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3D3AFD">
        <w:rPr>
          <w:rFonts w:ascii="Times New Roman" w:hAnsi="Times New Roman" w:cs="Times New Roman"/>
          <w:sz w:val="28"/>
          <w:szCs w:val="28"/>
        </w:rPr>
        <w:t>Сибпроммаш</w:t>
      </w:r>
      <w:proofErr w:type="spellEnd"/>
      <w:r w:rsidR="004A0BE4" w:rsidRPr="003D3AFD">
        <w:rPr>
          <w:rFonts w:ascii="Times New Roman" w:hAnsi="Times New Roman" w:cs="Times New Roman"/>
          <w:sz w:val="28"/>
          <w:szCs w:val="28"/>
        </w:rPr>
        <w:t>» (</w:t>
      </w:r>
      <w:r w:rsidR="003D3AFD">
        <w:rPr>
          <w:rFonts w:ascii="Times New Roman" w:hAnsi="Times New Roman" w:cs="Times New Roman"/>
          <w:sz w:val="28"/>
          <w:szCs w:val="28"/>
        </w:rPr>
        <w:t>630099</w:t>
      </w:r>
      <w:r w:rsidR="004A0BE4" w:rsidRPr="003D3AFD">
        <w:rPr>
          <w:rFonts w:ascii="Times New Roman" w:hAnsi="Times New Roman" w:cs="Times New Roman"/>
          <w:sz w:val="28"/>
          <w:szCs w:val="28"/>
        </w:rPr>
        <w:t xml:space="preserve">, </w:t>
      </w:r>
      <w:r w:rsidR="003D3AFD">
        <w:rPr>
          <w:rFonts w:ascii="Times New Roman" w:hAnsi="Times New Roman" w:cs="Times New Roman"/>
          <w:sz w:val="28"/>
          <w:szCs w:val="28"/>
        </w:rPr>
        <w:t>г. Новосибирск</w:t>
      </w:r>
      <w:r w:rsidR="004A0BE4" w:rsidRPr="003D3AFD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D3AFD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4A0BE4" w:rsidRPr="003D3AFD">
        <w:rPr>
          <w:rFonts w:ascii="Times New Roman" w:hAnsi="Times New Roman" w:cs="Times New Roman"/>
          <w:sz w:val="28"/>
          <w:szCs w:val="28"/>
        </w:rPr>
        <w:t xml:space="preserve">, дом </w:t>
      </w:r>
      <w:r w:rsidR="003D3AFD">
        <w:rPr>
          <w:rFonts w:ascii="Times New Roman" w:hAnsi="Times New Roman" w:cs="Times New Roman"/>
          <w:sz w:val="28"/>
          <w:szCs w:val="28"/>
        </w:rPr>
        <w:t>13</w:t>
      </w:r>
      <w:r w:rsidR="004A0BE4" w:rsidRPr="003D3AFD">
        <w:rPr>
          <w:rFonts w:ascii="Times New Roman" w:hAnsi="Times New Roman" w:cs="Times New Roman"/>
          <w:sz w:val="28"/>
          <w:szCs w:val="28"/>
        </w:rPr>
        <w:t>, оф.</w:t>
      </w:r>
      <w:r w:rsidR="00624A8D" w:rsidRPr="003D3AFD">
        <w:rPr>
          <w:rFonts w:ascii="Times New Roman" w:hAnsi="Times New Roman" w:cs="Times New Roman"/>
          <w:sz w:val="28"/>
          <w:szCs w:val="28"/>
        </w:rPr>
        <w:t>2</w:t>
      </w:r>
      <w:r w:rsidR="003D3AFD">
        <w:rPr>
          <w:rFonts w:ascii="Times New Roman" w:hAnsi="Times New Roman" w:cs="Times New Roman"/>
          <w:sz w:val="28"/>
          <w:szCs w:val="28"/>
        </w:rPr>
        <w:t>-3</w:t>
      </w:r>
      <w:r w:rsidR="004A0BE4" w:rsidRPr="003D3AFD">
        <w:rPr>
          <w:rFonts w:ascii="Times New Roman" w:hAnsi="Times New Roman" w:cs="Times New Roman"/>
          <w:sz w:val="28"/>
          <w:szCs w:val="28"/>
        </w:rPr>
        <w:t xml:space="preserve">, ИНН </w:t>
      </w:r>
      <w:r w:rsidR="003D3AFD">
        <w:rPr>
          <w:rFonts w:ascii="Times New Roman" w:hAnsi="Times New Roman" w:cs="Times New Roman"/>
          <w:sz w:val="28"/>
          <w:szCs w:val="28"/>
        </w:rPr>
        <w:t>5407974415</w:t>
      </w:r>
      <w:r w:rsidR="004A0BE4" w:rsidRPr="003D3AFD">
        <w:rPr>
          <w:rFonts w:ascii="Times New Roman" w:hAnsi="Times New Roman" w:cs="Times New Roman"/>
          <w:sz w:val="28"/>
          <w:szCs w:val="28"/>
        </w:rPr>
        <w:t>)</w:t>
      </w:r>
      <w:r w:rsidR="003E20F1" w:rsidRPr="003D3AFD">
        <w:rPr>
          <w:rFonts w:ascii="Times New Roman" w:hAnsi="Times New Roman" w:cs="Times New Roman"/>
          <w:sz w:val="28"/>
          <w:szCs w:val="28"/>
        </w:rPr>
        <w:t xml:space="preserve">. </w:t>
      </w:r>
      <w:r w:rsidR="00DD2323" w:rsidRPr="003D3AFD">
        <w:rPr>
          <w:rFonts w:ascii="Times New Roman" w:hAnsi="Times New Roman" w:cs="Times New Roman"/>
          <w:sz w:val="28"/>
          <w:szCs w:val="28"/>
        </w:rPr>
        <w:t>В ходе проведения работ было заключено дополнительное</w:t>
      </w:r>
      <w:r w:rsidR="00DD2323">
        <w:rPr>
          <w:rFonts w:ascii="Times New Roman" w:hAnsi="Times New Roman" w:cs="Times New Roman"/>
          <w:sz w:val="28"/>
          <w:szCs w:val="28"/>
        </w:rPr>
        <w:t xml:space="preserve"> соглашение от </w:t>
      </w:r>
      <w:r w:rsidR="003D3AFD">
        <w:rPr>
          <w:rFonts w:ascii="Times New Roman" w:hAnsi="Times New Roman" w:cs="Times New Roman"/>
          <w:sz w:val="28"/>
          <w:szCs w:val="28"/>
        </w:rPr>
        <w:t>09</w:t>
      </w:r>
      <w:r w:rsidR="00DD2323">
        <w:rPr>
          <w:rFonts w:ascii="Times New Roman" w:hAnsi="Times New Roman" w:cs="Times New Roman"/>
          <w:sz w:val="28"/>
          <w:szCs w:val="28"/>
        </w:rPr>
        <w:t>.07.202</w:t>
      </w:r>
      <w:r w:rsidR="003D3AFD">
        <w:rPr>
          <w:rFonts w:ascii="Times New Roman" w:hAnsi="Times New Roman" w:cs="Times New Roman"/>
          <w:sz w:val="28"/>
          <w:szCs w:val="28"/>
        </w:rPr>
        <w:t>1</w:t>
      </w:r>
      <w:r w:rsidR="00DD2323">
        <w:rPr>
          <w:rFonts w:ascii="Times New Roman" w:hAnsi="Times New Roman" w:cs="Times New Roman"/>
          <w:sz w:val="28"/>
          <w:szCs w:val="28"/>
        </w:rPr>
        <w:t xml:space="preserve"> года, которое устано</w:t>
      </w:r>
      <w:r w:rsidR="003D3AFD">
        <w:rPr>
          <w:rFonts w:ascii="Times New Roman" w:hAnsi="Times New Roman" w:cs="Times New Roman"/>
          <w:sz w:val="28"/>
          <w:szCs w:val="28"/>
        </w:rPr>
        <w:t>вило сумму контракта в размере 2 595,4</w:t>
      </w:r>
      <w:r w:rsidR="00DD2323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E20F1" w:rsidRPr="007A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 акта о приёмке выполненных работ (КС-2) №</w:t>
      </w:r>
      <w:r w:rsidR="006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20F1" w:rsidRPr="007A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 w:rsidR="006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(КС-2) №2 от 10.07.2021 года на общую сумму 2 595,4 тыс.</w:t>
      </w:r>
      <w:r w:rsidR="00D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3E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0F1" w:rsidRPr="007A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перечислены  подрядчику</w:t>
      </w:r>
      <w:r w:rsidR="003E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объёме</w:t>
      </w:r>
      <w:r w:rsidR="00D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2 595,4</w:t>
      </w:r>
      <w:r w:rsidR="00D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="005A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F77" w:rsidRPr="006D2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24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42F77" w:rsidRPr="006D25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роверк</w:t>
      </w:r>
      <w:r w:rsidR="00242F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</w:t>
      </w:r>
      <w:r w:rsidR="00242F77" w:rsidRPr="006D25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исполнения Федерального закона от 05.04.2013 № 44-ФЗ</w:t>
      </w:r>
      <w:r w:rsidR="00242F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нарушений не выявлено.</w:t>
      </w:r>
    </w:p>
    <w:p w14:paraId="3927A448" w14:textId="4CC49A49" w:rsidR="00E90EA3" w:rsidRPr="00E90EA3" w:rsidRDefault="00E90EA3" w:rsidP="00675EC2">
      <w:p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Для реализации проекта были дополнительно к муниципальному контракту заключены и другие договоры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proofErr w:type="gramEnd"/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</w:t>
      </w:r>
    </w:p>
    <w:p w14:paraId="566CE8F2" w14:textId="4397A6A2" w:rsidR="00E90EA3" w:rsidRPr="00E90EA3" w:rsidRDefault="00E90E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ИП Дудников В.М. на сумму 45,6 тыс. рублей (монтаж резинового бордюра на площадке для пляжного волейбола);</w:t>
      </w:r>
    </w:p>
    <w:p w14:paraId="0EF0A5A8" w14:textId="273DA6AB" w:rsidR="00E90EA3" w:rsidRDefault="00E90E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ООО «ЭКОПРОМ» на сумму 115,1 тыс. рублей (покупка ТМЦ)</w:t>
      </w:r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032FB77B" w14:textId="312BFF46" w:rsidR="00E90EA3" w:rsidRDefault="00E90E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ООО «Прометей» на сумму 339,2 тыс. рублей (освещение территории)</w:t>
      </w:r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1FCA5BAF" w14:textId="0B807548" w:rsidR="00E90EA3" w:rsidRPr="00E90EA3" w:rsidRDefault="00E90E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ООО «Крепкий орешек» на сумму 92,4 тыс. рублей (покупка ТМЦ</w:t>
      </w:r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видеонаблюдение)</w:t>
      </w:r>
      <w:r w:rsidRPr="00E90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270BD0E0" w14:textId="39A17615" w:rsidR="00E90EA3" w:rsidRDefault="000129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ИП Захаров А.С. на сумму 228,9 тыс. рублей (покупка ТМЦ)</w:t>
      </w:r>
      <w:r w:rsidRPr="000129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023BC6B2" w14:textId="58C21DCA" w:rsidR="000129A3" w:rsidRDefault="000129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ИП Захаров А.С. на сумму 55,0 тыс. рублей (покупка ТМЦ)</w:t>
      </w:r>
      <w:r w:rsidRPr="000129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29FDA5FA" w14:textId="7D0767B0" w:rsidR="000129A3" w:rsidRPr="000129A3" w:rsidRDefault="000129A3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ИП Дудников В.М. на сумму 568,9 тыс. рублей (ремонт трибун, пешеходных дорожек)</w:t>
      </w:r>
      <w:r w:rsidRPr="000129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14CC4F35" w14:textId="48CF63B7" w:rsidR="000129A3" w:rsidRDefault="0004170D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Алтайстройзаказчик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 на сумму 36,7 тыс. рублей (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стройконтроль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  <w:r w:rsidRPr="000417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573145DC" w14:textId="5DA033BD" w:rsidR="0004170D" w:rsidRDefault="0004170D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ООО фирма «ИТОГ» на сумму 10,0 тыс. рублей (разработка сметной документации)</w:t>
      </w:r>
      <w:r w:rsidRPr="000417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14:paraId="6D538CEB" w14:textId="7C9B867E" w:rsidR="0004170D" w:rsidRDefault="0004170D" w:rsidP="00E90EA3">
      <w:pPr>
        <w:pStyle w:val="aa"/>
        <w:numPr>
          <w:ilvl w:val="0"/>
          <w:numId w:val="2"/>
        </w:numPr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КАУ «Алтайский региональный центр ценообразования» на сумму 10,0 тыс. рублей (проверка достоверности сметной стоимости).</w:t>
      </w:r>
    </w:p>
    <w:p w14:paraId="55C9C0F9" w14:textId="77777777" w:rsidR="000362C1" w:rsidRDefault="000362C1" w:rsidP="000362C1">
      <w:pPr>
        <w:pStyle w:val="aa"/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7FCEDD2" w14:textId="48200EF2" w:rsidR="000362C1" w:rsidRDefault="000362C1" w:rsidP="000362C1">
      <w:pPr>
        <w:pStyle w:val="aa"/>
        <w:snapToGrid w:val="0"/>
        <w:spacing w:before="100" w:beforeAutospacing="1" w:after="100" w:afterAutospacing="1" w:line="240" w:lineRule="atLeast"/>
        <w:ind w:left="0"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Все работы выполнены, ТМЦ получены и оплачены. Общая сумма денежных средств по МП на реализацию проекта составила 4 097,1 тыс. рублей (форма 0503127) КБК </w:t>
      </w:r>
      <w:r w:rsidRPr="000362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303 0503 4210000000 000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</w:t>
      </w:r>
      <w:r w:rsidRPr="000362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Муниципальная программа "Формирование современной городской среды на территории Троицкого района"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="00C1760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14:paraId="28C4B3F0" w14:textId="011FA4F6" w:rsidR="00675EC2" w:rsidRDefault="00675EC2" w:rsidP="00675EC2">
      <w:pPr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2015E">
        <w:rPr>
          <w:rFonts w:ascii="Times New Roman" w:hAnsi="Times New Roman" w:cs="Times New Roman"/>
          <w:b/>
          <w:sz w:val="28"/>
          <w:szCs w:val="28"/>
        </w:rPr>
        <w:t>4</w:t>
      </w:r>
      <w:r w:rsidR="005E4A3C">
        <w:rPr>
          <w:rFonts w:ascii="Times New Roman" w:hAnsi="Times New Roman" w:cs="Times New Roman"/>
          <w:b/>
          <w:sz w:val="28"/>
          <w:szCs w:val="28"/>
        </w:rPr>
        <w:t>.</w:t>
      </w:r>
      <w:r w:rsidR="00E270B3" w:rsidRPr="00E270B3">
        <w:rPr>
          <w:rFonts w:ascii="Times New Roman" w:hAnsi="Times New Roman" w:cs="Times New Roman"/>
          <w:b/>
          <w:sz w:val="28"/>
          <w:szCs w:val="28"/>
        </w:rPr>
        <w:t>Анализ достижения целевых показателей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270B3" w:rsidRPr="00E27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227F4" w14:textId="039107A2" w:rsidR="0089006C" w:rsidRDefault="005601F5" w:rsidP="00675EC2">
      <w:pPr>
        <w:ind w:right="2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3B5640" w:rsidRPr="0026113E">
        <w:rPr>
          <w:rFonts w:ascii="Times New Roman" w:hAnsi="Times New Roman"/>
          <w:sz w:val="28"/>
          <w:szCs w:val="28"/>
          <w:lang w:eastAsia="ar-SA"/>
        </w:rPr>
        <w:t>Анализ исполнения основных мероприятий, а также показателей результативности муниципальн</w:t>
      </w:r>
      <w:r w:rsidR="00E270B3">
        <w:rPr>
          <w:rFonts w:ascii="Times New Roman" w:hAnsi="Times New Roman"/>
          <w:sz w:val="28"/>
          <w:szCs w:val="28"/>
          <w:lang w:eastAsia="ar-SA"/>
        </w:rPr>
        <w:t>ых</w:t>
      </w:r>
      <w:r w:rsidR="003B5640" w:rsidRPr="0026113E">
        <w:rPr>
          <w:rFonts w:ascii="Times New Roman" w:hAnsi="Times New Roman"/>
          <w:sz w:val="28"/>
          <w:szCs w:val="28"/>
          <w:lang w:eastAsia="ar-SA"/>
        </w:rPr>
        <w:t xml:space="preserve"> программ в рамках приоритетного проекта «Формирование современной городской среды»</w:t>
      </w:r>
      <w:r w:rsidR="0089006C">
        <w:rPr>
          <w:rFonts w:ascii="Times New Roman" w:hAnsi="Times New Roman"/>
          <w:sz w:val="28"/>
          <w:szCs w:val="28"/>
          <w:lang w:eastAsia="ar-SA"/>
        </w:rPr>
        <w:t xml:space="preserve"> на 20</w:t>
      </w:r>
      <w:r w:rsidR="007E3A08">
        <w:rPr>
          <w:rFonts w:ascii="Times New Roman" w:hAnsi="Times New Roman"/>
          <w:sz w:val="28"/>
          <w:szCs w:val="28"/>
          <w:lang w:eastAsia="ar-SA"/>
        </w:rPr>
        <w:t>2</w:t>
      </w:r>
      <w:r w:rsidR="00C1760B">
        <w:rPr>
          <w:rFonts w:ascii="Times New Roman" w:hAnsi="Times New Roman"/>
          <w:sz w:val="28"/>
          <w:szCs w:val="28"/>
          <w:lang w:eastAsia="ar-SA"/>
        </w:rPr>
        <w:t>1</w:t>
      </w:r>
      <w:r w:rsidR="0089006C">
        <w:rPr>
          <w:rFonts w:ascii="Times New Roman" w:hAnsi="Times New Roman"/>
          <w:sz w:val="28"/>
          <w:szCs w:val="28"/>
          <w:lang w:eastAsia="ar-SA"/>
        </w:rPr>
        <w:t xml:space="preserve"> год показал, что мероприятия программы реализованы на 100%</w:t>
      </w:r>
      <w:r w:rsidR="00780C2C">
        <w:rPr>
          <w:rFonts w:ascii="Times New Roman" w:hAnsi="Times New Roman"/>
          <w:sz w:val="28"/>
          <w:szCs w:val="28"/>
          <w:lang w:eastAsia="ar-SA"/>
        </w:rPr>
        <w:t>, денежные средства освоены в полном объеме.</w:t>
      </w:r>
    </w:p>
    <w:p w14:paraId="6723B6DD" w14:textId="0EB321EA" w:rsidR="00780C2C" w:rsidRDefault="00780C2C" w:rsidP="00780C2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6FB7">
        <w:rPr>
          <w:rStyle w:val="fontstyle01"/>
          <w:rFonts w:ascii="Times New Roman" w:hAnsi="Times New Roman"/>
          <w:b/>
          <w:sz w:val="28"/>
          <w:szCs w:val="28"/>
        </w:rPr>
        <w:t>Таким образом</w:t>
      </w:r>
      <w:r w:rsidRPr="00B16FB7">
        <w:rPr>
          <w:rStyle w:val="fontstyle01"/>
          <w:rFonts w:ascii="Times New Roman" w:hAnsi="Times New Roman"/>
          <w:bCs/>
          <w:sz w:val="28"/>
          <w:szCs w:val="28"/>
        </w:rPr>
        <w:t>,</w:t>
      </w:r>
      <w:r w:rsidRPr="00B16FB7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r w:rsidRPr="00F64635">
        <w:rPr>
          <w:rFonts w:ascii="Times New Roman" w:eastAsia="Times New Roman" w:hAnsi="Times New Roman"/>
          <w:bCs/>
          <w:sz w:val="28"/>
          <w:szCs w:val="28"/>
        </w:rPr>
        <w:t>по результатам контрольного мероприятия «</w:t>
      </w:r>
      <w:r w:rsidRPr="009B261B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Администрации Троицкого сельсовета за 20</w:t>
      </w:r>
      <w:r w:rsidR="00C72FD4">
        <w:rPr>
          <w:rFonts w:ascii="Times New Roman" w:hAnsi="Times New Roman" w:cs="Times New Roman"/>
          <w:sz w:val="28"/>
          <w:szCs w:val="28"/>
        </w:rPr>
        <w:t>2</w:t>
      </w:r>
      <w:r w:rsidR="00C1760B">
        <w:rPr>
          <w:rFonts w:ascii="Times New Roman" w:hAnsi="Times New Roman" w:cs="Times New Roman"/>
          <w:sz w:val="28"/>
          <w:szCs w:val="28"/>
        </w:rPr>
        <w:t>1</w:t>
      </w:r>
      <w:r w:rsidRPr="009B261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4635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установлены следующие нарушения и недостатки:</w:t>
      </w:r>
    </w:p>
    <w:p w14:paraId="72AE7C42" w14:textId="7993DABC" w:rsidR="00780C2C" w:rsidRDefault="00C1760B" w:rsidP="00780C2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780C2C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E4A3C">
        <w:rPr>
          <w:rFonts w:ascii="Times New Roman" w:hAnsi="Times New Roman" w:cs="Times New Roman"/>
          <w:sz w:val="28"/>
          <w:szCs w:val="28"/>
        </w:rPr>
        <w:t xml:space="preserve">В нарушение п.2 ст. 179 БК РФ Муниципальная программа не </w:t>
      </w:r>
      <w:r w:rsidR="00C72FD4">
        <w:rPr>
          <w:rFonts w:ascii="Times New Roman" w:hAnsi="Times New Roman" w:cs="Times New Roman"/>
          <w:sz w:val="28"/>
          <w:szCs w:val="28"/>
        </w:rPr>
        <w:t>п</w:t>
      </w:r>
      <w:r w:rsidR="005E4A3C">
        <w:rPr>
          <w:rFonts w:ascii="Times New Roman" w:hAnsi="Times New Roman" w:cs="Times New Roman"/>
          <w:sz w:val="28"/>
          <w:szCs w:val="28"/>
        </w:rPr>
        <w:t>рив</w:t>
      </w:r>
      <w:r w:rsidR="00C72FD4">
        <w:rPr>
          <w:rFonts w:ascii="Times New Roman" w:hAnsi="Times New Roman" w:cs="Times New Roman"/>
          <w:sz w:val="28"/>
          <w:szCs w:val="28"/>
        </w:rPr>
        <w:t>одится</w:t>
      </w:r>
      <w:r w:rsidR="005E4A3C">
        <w:rPr>
          <w:rFonts w:ascii="Times New Roman" w:hAnsi="Times New Roman" w:cs="Times New Roman"/>
          <w:sz w:val="28"/>
          <w:szCs w:val="28"/>
        </w:rPr>
        <w:t xml:space="preserve"> в соответствие с бюджетом муниципального образования в течени</w:t>
      </w:r>
      <w:proofErr w:type="gramStart"/>
      <w:r w:rsidR="005E4A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4A3C">
        <w:rPr>
          <w:rFonts w:ascii="Times New Roman" w:hAnsi="Times New Roman" w:cs="Times New Roman"/>
          <w:sz w:val="28"/>
          <w:szCs w:val="28"/>
        </w:rPr>
        <w:t xml:space="preserve"> трех месяцев</w:t>
      </w:r>
      <w:r w:rsidR="00C72FD4">
        <w:rPr>
          <w:rFonts w:ascii="Times New Roman" w:hAnsi="Times New Roman" w:cs="Times New Roman"/>
          <w:sz w:val="28"/>
          <w:szCs w:val="28"/>
        </w:rPr>
        <w:t>.</w:t>
      </w:r>
    </w:p>
    <w:p w14:paraId="6CCF48AB" w14:textId="77777777" w:rsidR="00780C2C" w:rsidRDefault="00780C2C" w:rsidP="00427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4F61E" w14:textId="08A63F19" w:rsidR="00427074" w:rsidRDefault="00427074" w:rsidP="00427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5125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328C5D12" w14:textId="55CFB61D" w:rsidR="00BD0585" w:rsidRPr="00C7416A" w:rsidRDefault="00A46907" w:rsidP="00C7416A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D0585" w:rsidRPr="00C7416A">
        <w:rPr>
          <w:rFonts w:ascii="Times New Roman" w:hAnsi="Times New Roman" w:cs="Times New Roman"/>
          <w:sz w:val="28"/>
          <w:szCs w:val="28"/>
        </w:rPr>
        <w:t xml:space="preserve">е допускать фактов </w:t>
      </w:r>
      <w:r w:rsidRPr="00C7416A">
        <w:rPr>
          <w:rFonts w:ascii="Times New Roman" w:hAnsi="Times New Roman" w:cs="Times New Roman"/>
          <w:sz w:val="28"/>
          <w:szCs w:val="28"/>
        </w:rPr>
        <w:t xml:space="preserve">несоответствия Муниципальной программы решению о бюджете муниципального образования Троицкий сельсовет Троицкого района Алтайского края. </w:t>
      </w:r>
    </w:p>
    <w:p w14:paraId="7C474930" w14:textId="77777777" w:rsidR="00C7416A" w:rsidRPr="00C7416A" w:rsidRDefault="00C7416A" w:rsidP="00C7416A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BB4C2A" w14:textId="34B29A8C" w:rsidR="00552D4F" w:rsidRDefault="009469A0" w:rsidP="009469A0">
      <w:pPr>
        <w:rPr>
          <w:rFonts w:ascii="Times New Roman" w:hAnsi="Times New Roman" w:cs="Times New Roman"/>
          <w:sz w:val="28"/>
          <w:szCs w:val="28"/>
        </w:rPr>
      </w:pPr>
      <w:r w:rsidRPr="009469A0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  <w:r w:rsidR="00552D4F">
        <w:rPr>
          <w:rFonts w:ascii="Times New Roman" w:hAnsi="Times New Roman" w:cs="Times New Roman"/>
          <w:sz w:val="28"/>
          <w:szCs w:val="28"/>
        </w:rPr>
        <w:t xml:space="preserve"> </w:t>
      </w:r>
      <w:r w:rsidRPr="009469A0">
        <w:rPr>
          <w:rFonts w:ascii="Times New Roman" w:hAnsi="Times New Roman" w:cs="Times New Roman"/>
          <w:sz w:val="28"/>
          <w:szCs w:val="28"/>
        </w:rPr>
        <w:t>органа</w:t>
      </w:r>
    </w:p>
    <w:p w14:paraId="4E201979" w14:textId="279EC1C0" w:rsidR="009469A0" w:rsidRDefault="009469A0" w:rsidP="009469A0">
      <w:pPr>
        <w:rPr>
          <w:rFonts w:ascii="Times New Roman" w:hAnsi="Times New Roman" w:cs="Times New Roman"/>
          <w:sz w:val="28"/>
          <w:szCs w:val="28"/>
        </w:rPr>
      </w:pPr>
      <w:r w:rsidRPr="009469A0">
        <w:rPr>
          <w:rFonts w:ascii="Times New Roman" w:hAnsi="Times New Roman" w:cs="Times New Roman"/>
          <w:sz w:val="28"/>
          <w:szCs w:val="28"/>
        </w:rPr>
        <w:t>Троицкого района</w:t>
      </w:r>
      <w:r w:rsidR="00552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О.И. Присяжных</w:t>
      </w:r>
    </w:p>
    <w:p w14:paraId="3393B30C" w14:textId="77777777" w:rsidR="00B33696" w:rsidRDefault="00B33696" w:rsidP="00B33696">
      <w:pPr>
        <w:rPr>
          <w:rFonts w:ascii="Times New Roman" w:hAnsi="Times New Roman" w:cs="Times New Roman"/>
          <w:sz w:val="28"/>
          <w:szCs w:val="28"/>
        </w:rPr>
      </w:pPr>
    </w:p>
    <w:p w14:paraId="44489B5E" w14:textId="77777777" w:rsidR="00B33696" w:rsidRDefault="00B33696" w:rsidP="00B33696">
      <w:pPr>
        <w:rPr>
          <w:rFonts w:ascii="Times New Roman" w:hAnsi="Times New Roman" w:cs="Times New Roman"/>
          <w:sz w:val="28"/>
          <w:szCs w:val="28"/>
        </w:rPr>
      </w:pPr>
    </w:p>
    <w:p w14:paraId="2206978B" w14:textId="77777777" w:rsidR="00B33696" w:rsidRPr="00B33696" w:rsidRDefault="00B33696" w:rsidP="00B33696">
      <w:pPr>
        <w:rPr>
          <w:rFonts w:ascii="Times New Roman" w:hAnsi="Times New Roman" w:cs="Times New Roman"/>
          <w:sz w:val="28"/>
          <w:szCs w:val="28"/>
        </w:rPr>
      </w:pPr>
      <w:r w:rsidRPr="00B33696">
        <w:rPr>
          <w:rFonts w:ascii="Times New Roman" w:hAnsi="Times New Roman" w:cs="Times New Roman"/>
          <w:sz w:val="28"/>
          <w:szCs w:val="28"/>
        </w:rPr>
        <w:t>Экземпляр акта получил «____»________2022 года</w:t>
      </w:r>
    </w:p>
    <w:p w14:paraId="65342AD2" w14:textId="4886AD55" w:rsidR="00552D4F" w:rsidRDefault="00552D4F" w:rsidP="0094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Троицкого сельсовета</w:t>
      </w:r>
    </w:p>
    <w:p w14:paraId="704486B1" w14:textId="36AF3243" w:rsidR="00552D4F" w:rsidRDefault="00552D4F" w:rsidP="0094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района Алтайского края                                      С.А. Малых</w:t>
      </w:r>
    </w:p>
    <w:p w14:paraId="138886A3" w14:textId="77777777" w:rsidR="003942AD" w:rsidRDefault="003942AD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A1E2D8" w14:textId="77777777" w:rsidR="003942AD" w:rsidRDefault="003942AD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886B30" w14:textId="77777777" w:rsidR="003942AD" w:rsidRDefault="003942AD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7CFDCE" w14:textId="77777777" w:rsidR="00AE0C0C" w:rsidRDefault="00AE0C0C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C07268" w14:textId="77777777" w:rsidR="00261890" w:rsidRPr="00261890" w:rsidRDefault="00261890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2618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Контрольно-счетный орган </w:t>
      </w:r>
    </w:p>
    <w:p w14:paraId="55F1E276" w14:textId="77777777" w:rsidR="00261890" w:rsidRPr="00261890" w:rsidRDefault="00261890" w:rsidP="0026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18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Троицкого района Алтайского края</w:t>
      </w:r>
    </w:p>
    <w:p w14:paraId="3B89AB2C" w14:textId="77777777" w:rsidR="00261890" w:rsidRPr="00261890" w:rsidRDefault="00261890" w:rsidP="0026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B789CD0" w14:textId="77777777" w:rsidR="00261890" w:rsidRPr="00261890" w:rsidRDefault="00261890" w:rsidP="00261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94"/>
        <w:gridCol w:w="63"/>
        <w:gridCol w:w="2880"/>
        <w:gridCol w:w="134"/>
      </w:tblGrid>
      <w:tr w:rsidR="00261890" w:rsidRPr="00261890" w14:paraId="3248082A" w14:textId="77777777" w:rsidTr="00772672">
        <w:trPr>
          <w:gridAfter w:val="1"/>
          <w:wAfter w:w="136" w:type="dxa"/>
          <w:trHeight w:val="335"/>
        </w:trPr>
        <w:tc>
          <w:tcPr>
            <w:tcW w:w="6588" w:type="dxa"/>
          </w:tcPr>
          <w:p w14:paraId="4D24ABA2" w14:textId="77777777" w:rsidR="00261890" w:rsidRPr="00261890" w:rsidRDefault="00261890" w:rsidP="00261890">
            <w:pPr>
              <w:spacing w:after="0" w:line="240" w:lineRule="auto"/>
              <w:ind w:left="-142"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</w:tcPr>
          <w:p w14:paraId="12D9380D" w14:textId="77777777" w:rsidR="00261890" w:rsidRPr="00261890" w:rsidRDefault="00261890" w:rsidP="0026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890" w:rsidRPr="00261890" w14:paraId="2EDBB591" w14:textId="77777777" w:rsidTr="00772672">
        <w:trPr>
          <w:trHeight w:val="335"/>
        </w:trPr>
        <w:tc>
          <w:tcPr>
            <w:tcW w:w="6652" w:type="dxa"/>
            <w:gridSpan w:val="2"/>
          </w:tcPr>
          <w:p w14:paraId="106E0B01" w14:textId="77777777" w:rsidR="00261890" w:rsidRPr="00261890" w:rsidRDefault="00261890" w:rsidP="00261890">
            <w:pPr>
              <w:spacing w:after="0" w:line="240" w:lineRule="auto"/>
              <w:ind w:left="-142" w:right="-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890">
              <w:rPr>
                <w:rFonts w:ascii="Times New Roman" w:eastAsia="Times New Roman" w:hAnsi="Times New Roman" w:cs="Times New Roman"/>
                <w:lang w:eastAsia="ru-RU"/>
              </w:rPr>
              <w:t xml:space="preserve">659840, Алтайский край, Троицкий район, с. </w:t>
            </w:r>
            <w:proofErr w:type="gramStart"/>
            <w:r w:rsidRPr="00261890">
              <w:rPr>
                <w:rFonts w:ascii="Times New Roman" w:eastAsia="Times New Roman" w:hAnsi="Times New Roman" w:cs="Times New Roman"/>
                <w:lang w:eastAsia="ru-RU"/>
              </w:rPr>
              <w:t>Троицкое</w:t>
            </w:r>
            <w:proofErr w:type="gramEnd"/>
            <w:r w:rsidRPr="00261890">
              <w:rPr>
                <w:rFonts w:ascii="Times New Roman" w:eastAsia="Times New Roman" w:hAnsi="Times New Roman" w:cs="Times New Roman"/>
                <w:lang w:eastAsia="ru-RU"/>
              </w:rPr>
              <w:t>, ул. Ленина, 6</w:t>
            </w:r>
          </w:p>
        </w:tc>
        <w:tc>
          <w:tcPr>
            <w:tcW w:w="3055" w:type="dxa"/>
            <w:gridSpan w:val="2"/>
          </w:tcPr>
          <w:p w14:paraId="68A8CD5F" w14:textId="77777777" w:rsidR="00261890" w:rsidRPr="00261890" w:rsidRDefault="00261890" w:rsidP="0026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тел. 8 (38534) 22-0-42</w:t>
            </w:r>
          </w:p>
        </w:tc>
      </w:tr>
      <w:tr w:rsidR="00261890" w:rsidRPr="00744874" w14:paraId="39AB1FC5" w14:textId="77777777" w:rsidTr="00772672">
        <w:trPr>
          <w:trHeight w:val="317"/>
        </w:trPr>
        <w:tc>
          <w:tcPr>
            <w:tcW w:w="6652" w:type="dxa"/>
            <w:gridSpan w:val="2"/>
          </w:tcPr>
          <w:p w14:paraId="3DD13F69" w14:textId="77777777" w:rsidR="00261890" w:rsidRPr="00261890" w:rsidRDefault="00261890" w:rsidP="0026189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8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E-mail: kcotroalt@mail.ru</w:t>
            </w:r>
          </w:p>
        </w:tc>
        <w:tc>
          <w:tcPr>
            <w:tcW w:w="3055" w:type="dxa"/>
            <w:gridSpan w:val="2"/>
          </w:tcPr>
          <w:p w14:paraId="1F7A80C7" w14:textId="77777777" w:rsidR="00261890" w:rsidRPr="00261890" w:rsidRDefault="00261890" w:rsidP="0026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8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</w:tr>
    </w:tbl>
    <w:p w14:paraId="74EE9B5C" w14:textId="2A5DF673" w:rsidR="00261890" w:rsidRPr="00261890" w:rsidRDefault="00261890" w:rsidP="0026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D3AD" wp14:editId="30EDB5A3">
                <wp:simplePos x="0" y="0"/>
                <wp:positionH relativeFrom="column">
                  <wp:posOffset>-147320</wp:posOffset>
                </wp:positionH>
                <wp:positionV relativeFrom="paragraph">
                  <wp:posOffset>82550</wp:posOffset>
                </wp:positionV>
                <wp:extent cx="6475095" cy="20955"/>
                <wp:effectExtent l="19050" t="19050" r="190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50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" strokeweight="2.25pt"/>
            </w:pict>
          </mc:Fallback>
        </mc:AlternateContent>
      </w:r>
    </w:p>
    <w:p w14:paraId="00CB0D9D" w14:textId="77777777" w:rsidR="00261890" w:rsidRPr="00261890" w:rsidRDefault="00261890" w:rsidP="00261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tbl>
      <w:tblPr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261890" w:rsidRPr="00261890" w14:paraId="1C23A03A" w14:textId="77777777" w:rsidTr="00772672">
        <w:trPr>
          <w:trHeight w:val="620"/>
        </w:trPr>
        <w:tc>
          <w:tcPr>
            <w:tcW w:w="5353" w:type="dxa"/>
            <w:shd w:val="clear" w:color="auto" w:fill="auto"/>
          </w:tcPr>
          <w:p w14:paraId="08D5F6D0" w14:textId="0E2D1842" w:rsidR="00261890" w:rsidRPr="00261890" w:rsidRDefault="003942AD" w:rsidP="00261890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61890"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61890"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890"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г.№</w:t>
            </w:r>
            <w:r w:rsidR="00AE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50-22-р</w:t>
            </w:r>
            <w:r w:rsidR="00261890"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6A3493" w14:textId="77777777" w:rsidR="00261890" w:rsidRPr="00261890" w:rsidRDefault="00261890" w:rsidP="00261890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FB46B" w14:textId="77777777" w:rsidR="00261890" w:rsidRPr="00261890" w:rsidRDefault="00261890" w:rsidP="0026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4695A3B" w14:textId="18952D2A" w:rsidR="00261890" w:rsidRDefault="00AE0C0C" w:rsidP="00261890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Троицкого района</w:t>
            </w:r>
          </w:p>
          <w:p w14:paraId="5A00AFA4" w14:textId="4499C3C8" w:rsidR="00AE0C0C" w:rsidRPr="00261890" w:rsidRDefault="00AE0C0C" w:rsidP="00261890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  <w:p w14:paraId="28B75424" w14:textId="1F7699AB" w:rsidR="00261890" w:rsidRPr="00261890" w:rsidRDefault="00AE0C0C" w:rsidP="00AE0C0C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99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1890" w:rsidRPr="0026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Журавлеву</w:t>
            </w:r>
          </w:p>
        </w:tc>
      </w:tr>
    </w:tbl>
    <w:p w14:paraId="1DC69EEC" w14:textId="675F0D9A" w:rsidR="00261890" w:rsidRPr="00261890" w:rsidRDefault="00261890" w:rsidP="0026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</w:t>
      </w:r>
    </w:p>
    <w:p w14:paraId="67CB9302" w14:textId="6ABF90D6" w:rsidR="00261890" w:rsidRPr="00261890" w:rsidRDefault="00261890" w:rsidP="00261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AE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Владимирович! </w:t>
      </w:r>
    </w:p>
    <w:p w14:paraId="07D39450" w14:textId="77777777" w:rsidR="00261890" w:rsidRPr="00261890" w:rsidRDefault="00261890" w:rsidP="0026189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79B5" w14:textId="0F58C9FC" w:rsidR="00261890" w:rsidRPr="00261890" w:rsidRDefault="00261890" w:rsidP="002618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контрольно-счетного органа Троицкого района Алтайского края на 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Администрации Троицкого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Троицкого района Алтайского края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Администрации Троицкого сельсовета за 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proofErr w:type="gramEnd"/>
    </w:p>
    <w:p w14:paraId="6362FAE1" w14:textId="6B772B1B" w:rsidR="00261890" w:rsidRPr="00261890" w:rsidRDefault="00261890" w:rsidP="0026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недостатков, выявленных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контрольного мероприятия:</w:t>
      </w:r>
    </w:p>
    <w:p w14:paraId="092BF04A" w14:textId="77777777" w:rsidR="00261890" w:rsidRPr="00261890" w:rsidRDefault="00261890" w:rsidP="002618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AE05D2" w14:textId="77777777" w:rsidR="00261890" w:rsidRPr="00261890" w:rsidRDefault="00261890" w:rsidP="002618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Докладывается в порядке информации.</w:t>
      </w:r>
    </w:p>
    <w:p w14:paraId="3022394F" w14:textId="77777777" w:rsidR="00261890" w:rsidRPr="00261890" w:rsidRDefault="00261890" w:rsidP="002618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"/>
        <w:gridCol w:w="6793"/>
      </w:tblGrid>
      <w:tr w:rsidR="00261890" w:rsidRPr="00261890" w14:paraId="309DCE4B" w14:textId="77777777" w:rsidTr="00772672">
        <w:trPr>
          <w:cantSplit/>
        </w:trPr>
        <w:tc>
          <w:tcPr>
            <w:tcW w:w="9790" w:type="dxa"/>
            <w:gridSpan w:val="3"/>
          </w:tcPr>
          <w:p w14:paraId="2BFD5475" w14:textId="0B8DEF0F" w:rsidR="00261890" w:rsidRPr="00261890" w:rsidRDefault="00261890" w:rsidP="00AE0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43" w:hanging="18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    Информация об основных итогах экспертно-аналитического мероприятия на                   </w:t>
            </w:r>
            <w:r w:rsidR="00AE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 1 экз.</w:t>
            </w:r>
          </w:p>
        </w:tc>
      </w:tr>
      <w:tr w:rsidR="00261890" w:rsidRPr="00261890" w14:paraId="403CB718" w14:textId="77777777" w:rsidTr="00772672">
        <w:trPr>
          <w:cantSplit/>
        </w:trPr>
        <w:tc>
          <w:tcPr>
            <w:tcW w:w="2977" w:type="dxa"/>
          </w:tcPr>
          <w:p w14:paraId="30FFD928" w14:textId="77777777" w:rsidR="00261890" w:rsidRPr="00261890" w:rsidRDefault="00261890" w:rsidP="0026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</w:tcPr>
          <w:p w14:paraId="623A9910" w14:textId="77777777" w:rsidR="00261890" w:rsidRPr="00261890" w:rsidRDefault="00261890" w:rsidP="0026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7D0EEA3A" w14:textId="77777777" w:rsidR="00261890" w:rsidRPr="00261890" w:rsidRDefault="00261890" w:rsidP="0026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48EF81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контрольно-счетного органа</w:t>
      </w:r>
    </w:p>
    <w:p w14:paraId="2D191543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Троицкого района Алтайского края                               О.И. Присяжных</w:t>
      </w:r>
    </w:p>
    <w:p w14:paraId="3B03D4DE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0A1CB8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FC910B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551071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64706E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39FA56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458EEF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892A8F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329196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07CE9C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8DE31B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4E51A1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9E90FD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2D0B5C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198CE7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3F7ADF" w14:textId="77777777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5987B8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4CC613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4E96A" w14:textId="55C799B7" w:rsidR="00261890" w:rsidRPr="00261890" w:rsidRDefault="00261890" w:rsidP="00261890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итогах контрольного мероприятия в Троицком сельсовете Троицкого района Алтайского края</w:t>
      </w:r>
    </w:p>
    <w:p w14:paraId="5FE76AD1" w14:textId="0983EB3A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Администрации Троицкого сельсовета за 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</w:p>
    <w:p w14:paraId="4BF9B87B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71762" w14:textId="25647723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Контрольное мероприятие проведено в соответствии с пунктом 3.2 плана работы Контрольно-счётного органа Троицкого района Алтайского края на 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Контрольно-счетного органа Троицкого района от 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14:paraId="64B8D621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B8D6D" w14:textId="6C5E15AB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Исследуемый период: 202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A6D557B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B9E46" w14:textId="25D925CF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проверенных средств составил </w:t>
      </w:r>
      <w:r w:rsidR="00C7416A">
        <w:rPr>
          <w:rFonts w:ascii="Times New Roman" w:eastAsia="Times New Roman" w:hAnsi="Times New Roman" w:cs="Times New Roman"/>
          <w:sz w:val="28"/>
          <w:szCs w:val="28"/>
          <w:lang w:eastAsia="ru-RU"/>
        </w:rPr>
        <w:t>4 097,1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3BA3946F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– 3 960,0 тыс. рублей;</w:t>
      </w:r>
    </w:p>
    <w:p w14:paraId="0D82383A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краевого бюджета – 40,0 тыс. рублей;</w:t>
      </w:r>
    </w:p>
    <w:p w14:paraId="57B3B61A" w14:textId="73244500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местного – </w:t>
      </w:r>
      <w:r w:rsidR="00AE0C0C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45DE3A8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777C3" w14:textId="151C6036" w:rsid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проверки  соблюдения требований нормативных правовых актов в процессе использования бюджетных средств установлено:</w:t>
      </w:r>
    </w:p>
    <w:p w14:paraId="751726AE" w14:textId="77777777" w:rsidR="001415A2" w:rsidRPr="00261890" w:rsidRDefault="001415A2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2B260" w14:textId="64BB180D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 адресный перечень общественных территорий, требующих благоустройства, по результатам инвентаризации и включенных в муниципальную программу. (Приложение №5 к Муниципальной программе).</w:t>
      </w:r>
    </w:p>
    <w:p w14:paraId="79D1D0D5" w14:textId="44CC72EE" w:rsidR="00261890" w:rsidRPr="00261890" w:rsidRDefault="00AE0C0C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890"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 адресный перечень дворовых территорий, требующих благоустройства по результатам инвентаризации. (Приложение №6 к Муниципальной программе).</w:t>
      </w:r>
    </w:p>
    <w:p w14:paraId="014571EB" w14:textId="2F64EFA6" w:rsidR="00261890" w:rsidRDefault="00AE0C0C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890"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Сформирован перечень основных мероприятий Муниципальной программы (Приложение № 2 к Муниципальной программе).</w:t>
      </w:r>
    </w:p>
    <w:p w14:paraId="17CBA894" w14:textId="7B3BAAD0" w:rsidR="00AE0C0C" w:rsidRPr="00261890" w:rsidRDefault="00AE0C0C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0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паспорт благоустройства муниципального образования актуализирован на 20.09.2021 г.</w:t>
      </w:r>
    </w:p>
    <w:p w14:paraId="5EF0B7A3" w14:textId="315BB379" w:rsidR="00261890" w:rsidRDefault="00AE0C0C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890"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проверки исполнения Федерального закона от 05.04.2013 № 44-ФЗ нарушений не выявлено.</w:t>
      </w:r>
    </w:p>
    <w:p w14:paraId="48B729AD" w14:textId="070DF6CC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М</w:t>
      </w: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программы реализованы на 100%, денежные средства освоены в полном объеме.</w:t>
      </w:r>
    </w:p>
    <w:p w14:paraId="35C6A8FD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BE50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14:paraId="7B3DC6DF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3419D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допускать фактов несоответствия Муниципальной программы решению о бюджете муниципального образования Троицкий сельсовет Троицкого района Алтайского края. </w:t>
      </w:r>
    </w:p>
    <w:p w14:paraId="2FB7E880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F41CE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</w:t>
      </w:r>
    </w:p>
    <w:p w14:paraId="0A6C445F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района                                                                   О.И. Присяжных</w:t>
      </w:r>
    </w:p>
    <w:p w14:paraId="76879D64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A909" w14:textId="77777777" w:rsidR="00261890" w:rsidRPr="00261890" w:rsidRDefault="00261890" w:rsidP="00261890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9B209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FCF2C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BA4E7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1E431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C276F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19BEC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79B55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EC341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55102" w14:textId="77777777" w:rsidR="00261890" w:rsidRPr="00261890" w:rsidRDefault="00261890" w:rsidP="002618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12B85E" w14:textId="77777777" w:rsidR="00261890" w:rsidRPr="00261890" w:rsidRDefault="00261890" w:rsidP="002618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890" w:rsidRPr="00261890" w:rsidSect="000011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431"/>
    <w:multiLevelType w:val="hybridMultilevel"/>
    <w:tmpl w:val="0BD0B080"/>
    <w:lvl w:ilvl="0" w:tplc="4AE80E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2EF5"/>
    <w:multiLevelType w:val="hybridMultilevel"/>
    <w:tmpl w:val="E4B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42A7"/>
    <w:multiLevelType w:val="hybridMultilevel"/>
    <w:tmpl w:val="8DF0B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94"/>
    <w:rsid w:val="00001122"/>
    <w:rsid w:val="000065BF"/>
    <w:rsid w:val="000102F3"/>
    <w:rsid w:val="00011A56"/>
    <w:rsid w:val="0001255A"/>
    <w:rsid w:val="000129A3"/>
    <w:rsid w:val="0001325C"/>
    <w:rsid w:val="000163D8"/>
    <w:rsid w:val="000171CB"/>
    <w:rsid w:val="00022338"/>
    <w:rsid w:val="00034B77"/>
    <w:rsid w:val="000362C1"/>
    <w:rsid w:val="0004170D"/>
    <w:rsid w:val="0004646B"/>
    <w:rsid w:val="00055694"/>
    <w:rsid w:val="00072A1D"/>
    <w:rsid w:val="000808F4"/>
    <w:rsid w:val="0008648A"/>
    <w:rsid w:val="000924EF"/>
    <w:rsid w:val="000A0214"/>
    <w:rsid w:val="000A7C2C"/>
    <w:rsid w:val="000B132C"/>
    <w:rsid w:val="000B3FDE"/>
    <w:rsid w:val="000C667A"/>
    <w:rsid w:val="000E7AEB"/>
    <w:rsid w:val="001115BF"/>
    <w:rsid w:val="0011625D"/>
    <w:rsid w:val="00126D56"/>
    <w:rsid w:val="00130C8F"/>
    <w:rsid w:val="00136427"/>
    <w:rsid w:val="001415A2"/>
    <w:rsid w:val="0016057B"/>
    <w:rsid w:val="001635A9"/>
    <w:rsid w:val="0017496C"/>
    <w:rsid w:val="001774EF"/>
    <w:rsid w:val="00177F8C"/>
    <w:rsid w:val="0018353E"/>
    <w:rsid w:val="0018583B"/>
    <w:rsid w:val="00191F50"/>
    <w:rsid w:val="001A276E"/>
    <w:rsid w:val="001A6430"/>
    <w:rsid w:val="001B4377"/>
    <w:rsid w:val="001C080A"/>
    <w:rsid w:val="001C0A55"/>
    <w:rsid w:val="001C1FC9"/>
    <w:rsid w:val="001D5592"/>
    <w:rsid w:val="001D790B"/>
    <w:rsid w:val="001E0722"/>
    <w:rsid w:val="00217274"/>
    <w:rsid w:val="00225515"/>
    <w:rsid w:val="00241354"/>
    <w:rsid w:val="00241CBD"/>
    <w:rsid w:val="00242F77"/>
    <w:rsid w:val="00261890"/>
    <w:rsid w:val="00267206"/>
    <w:rsid w:val="00280C67"/>
    <w:rsid w:val="002912C5"/>
    <w:rsid w:val="00294046"/>
    <w:rsid w:val="002A2498"/>
    <w:rsid w:val="002A30D8"/>
    <w:rsid w:val="002B24FD"/>
    <w:rsid w:val="002C2800"/>
    <w:rsid w:val="002D09BF"/>
    <w:rsid w:val="002E7E7B"/>
    <w:rsid w:val="003336D8"/>
    <w:rsid w:val="00342888"/>
    <w:rsid w:val="003566DB"/>
    <w:rsid w:val="0035748D"/>
    <w:rsid w:val="0036631D"/>
    <w:rsid w:val="003706D1"/>
    <w:rsid w:val="00373C24"/>
    <w:rsid w:val="00377AB6"/>
    <w:rsid w:val="00386BBE"/>
    <w:rsid w:val="00393F14"/>
    <w:rsid w:val="003942AD"/>
    <w:rsid w:val="003953A6"/>
    <w:rsid w:val="003A21F0"/>
    <w:rsid w:val="003B5640"/>
    <w:rsid w:val="003B650A"/>
    <w:rsid w:val="003D3AFD"/>
    <w:rsid w:val="003D53CC"/>
    <w:rsid w:val="003D5C89"/>
    <w:rsid w:val="003E20F1"/>
    <w:rsid w:val="003E32B5"/>
    <w:rsid w:val="003F40BD"/>
    <w:rsid w:val="00424A4E"/>
    <w:rsid w:val="00427074"/>
    <w:rsid w:val="00452EA3"/>
    <w:rsid w:val="00463D2D"/>
    <w:rsid w:val="00496243"/>
    <w:rsid w:val="0049778B"/>
    <w:rsid w:val="004A0BE4"/>
    <w:rsid w:val="004B6347"/>
    <w:rsid w:val="004C3F9C"/>
    <w:rsid w:val="004D3D1E"/>
    <w:rsid w:val="004D495A"/>
    <w:rsid w:val="004E24DB"/>
    <w:rsid w:val="004F13F5"/>
    <w:rsid w:val="005072B3"/>
    <w:rsid w:val="00511B23"/>
    <w:rsid w:val="005272F7"/>
    <w:rsid w:val="00552D4F"/>
    <w:rsid w:val="00554C94"/>
    <w:rsid w:val="005601F5"/>
    <w:rsid w:val="00563A5A"/>
    <w:rsid w:val="00575E20"/>
    <w:rsid w:val="00577064"/>
    <w:rsid w:val="00581DDF"/>
    <w:rsid w:val="005822BC"/>
    <w:rsid w:val="0058524C"/>
    <w:rsid w:val="00591D94"/>
    <w:rsid w:val="00592404"/>
    <w:rsid w:val="005A069C"/>
    <w:rsid w:val="005A5E43"/>
    <w:rsid w:val="005A6E8C"/>
    <w:rsid w:val="005B05EF"/>
    <w:rsid w:val="005B591A"/>
    <w:rsid w:val="005E21CD"/>
    <w:rsid w:val="005E4A3C"/>
    <w:rsid w:val="00604B96"/>
    <w:rsid w:val="00612FC1"/>
    <w:rsid w:val="00620B84"/>
    <w:rsid w:val="00624A8D"/>
    <w:rsid w:val="00624AD5"/>
    <w:rsid w:val="0062567A"/>
    <w:rsid w:val="00662665"/>
    <w:rsid w:val="00673CFB"/>
    <w:rsid w:val="00675EC2"/>
    <w:rsid w:val="00681155"/>
    <w:rsid w:val="006838A3"/>
    <w:rsid w:val="00695505"/>
    <w:rsid w:val="00695B55"/>
    <w:rsid w:val="006969C0"/>
    <w:rsid w:val="006C25C4"/>
    <w:rsid w:val="006D2A29"/>
    <w:rsid w:val="006D5125"/>
    <w:rsid w:val="006D56D9"/>
    <w:rsid w:val="006E169E"/>
    <w:rsid w:val="006F65C9"/>
    <w:rsid w:val="00702BE8"/>
    <w:rsid w:val="007159EF"/>
    <w:rsid w:val="00735FB0"/>
    <w:rsid w:val="00740C7E"/>
    <w:rsid w:val="00741EFA"/>
    <w:rsid w:val="00744874"/>
    <w:rsid w:val="0075509D"/>
    <w:rsid w:val="0076282E"/>
    <w:rsid w:val="00775031"/>
    <w:rsid w:val="00780C2C"/>
    <w:rsid w:val="00784969"/>
    <w:rsid w:val="00795A88"/>
    <w:rsid w:val="007B606B"/>
    <w:rsid w:val="007D7697"/>
    <w:rsid w:val="007E3A08"/>
    <w:rsid w:val="007F049A"/>
    <w:rsid w:val="007F2C7E"/>
    <w:rsid w:val="00814FDD"/>
    <w:rsid w:val="0082015E"/>
    <w:rsid w:val="00835B62"/>
    <w:rsid w:val="00837306"/>
    <w:rsid w:val="008376B5"/>
    <w:rsid w:val="00843B04"/>
    <w:rsid w:val="00845500"/>
    <w:rsid w:val="0085010F"/>
    <w:rsid w:val="008641C6"/>
    <w:rsid w:val="00865AF3"/>
    <w:rsid w:val="00866E4A"/>
    <w:rsid w:val="00872D9E"/>
    <w:rsid w:val="00872DF0"/>
    <w:rsid w:val="008733A6"/>
    <w:rsid w:val="00880660"/>
    <w:rsid w:val="0089006C"/>
    <w:rsid w:val="00896F34"/>
    <w:rsid w:val="008972B1"/>
    <w:rsid w:val="008A5D8C"/>
    <w:rsid w:val="008D26A1"/>
    <w:rsid w:val="008D4DC9"/>
    <w:rsid w:val="008E4518"/>
    <w:rsid w:val="008F08A3"/>
    <w:rsid w:val="008F0CBB"/>
    <w:rsid w:val="009202FE"/>
    <w:rsid w:val="00927DFD"/>
    <w:rsid w:val="009314D1"/>
    <w:rsid w:val="00936208"/>
    <w:rsid w:val="009459F1"/>
    <w:rsid w:val="009469A0"/>
    <w:rsid w:val="00966BB1"/>
    <w:rsid w:val="00972326"/>
    <w:rsid w:val="009774A6"/>
    <w:rsid w:val="009808C8"/>
    <w:rsid w:val="009862D6"/>
    <w:rsid w:val="00991D46"/>
    <w:rsid w:val="00994A0C"/>
    <w:rsid w:val="009954DB"/>
    <w:rsid w:val="00995B69"/>
    <w:rsid w:val="009A2B2C"/>
    <w:rsid w:val="009B261B"/>
    <w:rsid w:val="009E6B11"/>
    <w:rsid w:val="00A121F4"/>
    <w:rsid w:val="00A21068"/>
    <w:rsid w:val="00A31F72"/>
    <w:rsid w:val="00A43835"/>
    <w:rsid w:val="00A46907"/>
    <w:rsid w:val="00A562A8"/>
    <w:rsid w:val="00A9140E"/>
    <w:rsid w:val="00AE0C0C"/>
    <w:rsid w:val="00AE78B8"/>
    <w:rsid w:val="00AF0A4F"/>
    <w:rsid w:val="00B00802"/>
    <w:rsid w:val="00B01A6F"/>
    <w:rsid w:val="00B33696"/>
    <w:rsid w:val="00B37289"/>
    <w:rsid w:val="00B63A77"/>
    <w:rsid w:val="00B84EBD"/>
    <w:rsid w:val="00BA278C"/>
    <w:rsid w:val="00BA5595"/>
    <w:rsid w:val="00BB64FF"/>
    <w:rsid w:val="00BC1630"/>
    <w:rsid w:val="00BD0064"/>
    <w:rsid w:val="00BD0585"/>
    <w:rsid w:val="00BD44B4"/>
    <w:rsid w:val="00BD768E"/>
    <w:rsid w:val="00BD79A9"/>
    <w:rsid w:val="00BF00D0"/>
    <w:rsid w:val="00BF08E9"/>
    <w:rsid w:val="00C06954"/>
    <w:rsid w:val="00C1760B"/>
    <w:rsid w:val="00C32E2E"/>
    <w:rsid w:val="00C5352C"/>
    <w:rsid w:val="00C54D03"/>
    <w:rsid w:val="00C727CD"/>
    <w:rsid w:val="00C72FD4"/>
    <w:rsid w:val="00C7416A"/>
    <w:rsid w:val="00C942AD"/>
    <w:rsid w:val="00CA4DB2"/>
    <w:rsid w:val="00CB238B"/>
    <w:rsid w:val="00CB397B"/>
    <w:rsid w:val="00CB6643"/>
    <w:rsid w:val="00CB7E34"/>
    <w:rsid w:val="00CC3049"/>
    <w:rsid w:val="00CC4E60"/>
    <w:rsid w:val="00CD32E9"/>
    <w:rsid w:val="00CD584D"/>
    <w:rsid w:val="00CE5AC0"/>
    <w:rsid w:val="00D045B8"/>
    <w:rsid w:val="00D10A00"/>
    <w:rsid w:val="00D1171F"/>
    <w:rsid w:val="00D30AB1"/>
    <w:rsid w:val="00D41DF1"/>
    <w:rsid w:val="00D42B24"/>
    <w:rsid w:val="00D52BD0"/>
    <w:rsid w:val="00D54DE8"/>
    <w:rsid w:val="00D82154"/>
    <w:rsid w:val="00D93975"/>
    <w:rsid w:val="00DA515F"/>
    <w:rsid w:val="00DB6AAA"/>
    <w:rsid w:val="00DD215D"/>
    <w:rsid w:val="00DD2323"/>
    <w:rsid w:val="00DE5A2B"/>
    <w:rsid w:val="00E04841"/>
    <w:rsid w:val="00E071A1"/>
    <w:rsid w:val="00E1206D"/>
    <w:rsid w:val="00E17988"/>
    <w:rsid w:val="00E22465"/>
    <w:rsid w:val="00E270B3"/>
    <w:rsid w:val="00E30F34"/>
    <w:rsid w:val="00E31258"/>
    <w:rsid w:val="00E51459"/>
    <w:rsid w:val="00E6482A"/>
    <w:rsid w:val="00E70226"/>
    <w:rsid w:val="00E90EA3"/>
    <w:rsid w:val="00E912B7"/>
    <w:rsid w:val="00E9318F"/>
    <w:rsid w:val="00E958E5"/>
    <w:rsid w:val="00EA21B9"/>
    <w:rsid w:val="00EA3753"/>
    <w:rsid w:val="00EB0383"/>
    <w:rsid w:val="00EB3D90"/>
    <w:rsid w:val="00EB60E2"/>
    <w:rsid w:val="00EC6661"/>
    <w:rsid w:val="00ED578D"/>
    <w:rsid w:val="00F12251"/>
    <w:rsid w:val="00F13E3F"/>
    <w:rsid w:val="00F141D4"/>
    <w:rsid w:val="00F43739"/>
    <w:rsid w:val="00F75B4B"/>
    <w:rsid w:val="00F812C2"/>
    <w:rsid w:val="00F871E2"/>
    <w:rsid w:val="00F96AE8"/>
    <w:rsid w:val="00FB12FB"/>
    <w:rsid w:val="00FB1A38"/>
    <w:rsid w:val="00FB4E4D"/>
    <w:rsid w:val="00FC45D1"/>
    <w:rsid w:val="00FC5917"/>
    <w:rsid w:val="00FD4FA9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7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912B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D5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F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B5640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6D56D9"/>
    <w:rPr>
      <w:color w:val="0000FF" w:themeColor="hyperlink"/>
      <w:u w:val="single"/>
    </w:rPr>
  </w:style>
  <w:style w:type="paragraph" w:styleId="a9">
    <w:name w:val="List"/>
    <w:basedOn w:val="a"/>
    <w:rsid w:val="00034B7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80C2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C0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7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912B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D5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F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B5640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6D56D9"/>
    <w:rPr>
      <w:color w:val="0000FF" w:themeColor="hyperlink"/>
      <w:u w:val="single"/>
    </w:rPr>
  </w:style>
  <w:style w:type="paragraph" w:styleId="a9">
    <w:name w:val="List"/>
    <w:basedOn w:val="a"/>
    <w:rsid w:val="00034B7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80C2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C0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238E-D68E-4BFC-8D5E-7AE774BE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8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Алевтина Дмитриевна</dc:creator>
  <cp:lastModifiedBy>Ольга</cp:lastModifiedBy>
  <cp:revision>73</cp:revision>
  <cp:lastPrinted>2022-07-29T07:32:00Z</cp:lastPrinted>
  <dcterms:created xsi:type="dcterms:W3CDTF">2020-10-26T00:32:00Z</dcterms:created>
  <dcterms:modified xsi:type="dcterms:W3CDTF">2022-07-29T07:32:00Z</dcterms:modified>
</cp:coreProperties>
</file>