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EC" w:rsidRPr="001C55EC" w:rsidRDefault="00E42F71" w:rsidP="001C55E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C55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ПЕРЕЧЕНЬ объектов,</w:t>
      </w:r>
      <w:r w:rsidR="001C55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/>
      </w:r>
      <w:r w:rsidRPr="001C55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 отношении которых в 2018 году планируется</w:t>
      </w:r>
      <w:r w:rsidR="001C55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/>
      </w:r>
      <w:r w:rsidRPr="001C55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заключение концессионных соглашений</w:t>
      </w:r>
    </w:p>
    <w:p w:rsidR="00E42F71" w:rsidRPr="00E42F71" w:rsidRDefault="001C55EC" w:rsidP="001C55E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ap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У</w:t>
      </w:r>
      <w:r w:rsidR="00E42F71" w:rsidRPr="001C55EC">
        <w:rPr>
          <w:rFonts w:ascii="Times New Roman" w:eastAsia="Times New Roman" w:hAnsi="Times New Roman" w:cs="Times New Roman"/>
          <w:bCs/>
          <w:szCs w:val="24"/>
          <w:lang w:eastAsia="ru-RU"/>
        </w:rPr>
        <w:t>твержд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е</w:t>
      </w:r>
      <w:r w:rsidR="00E42F71" w:rsidRPr="001C55EC">
        <w:rPr>
          <w:rFonts w:ascii="Times New Roman" w:eastAsia="Times New Roman" w:hAnsi="Times New Roman" w:cs="Times New Roman"/>
          <w:bCs/>
          <w:szCs w:val="24"/>
          <w:lang w:eastAsia="ru-RU"/>
        </w:rPr>
        <w:t>н постановлением Администрации Троицк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ого района от 30.01.2018 г. №73</w:t>
      </w:r>
    </w:p>
    <w:p w:rsidR="00E42F71" w:rsidRDefault="00E42F71" w:rsidP="001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666840"/>
          <w:szCs w:val="24"/>
          <w:lang w:eastAsia="ru-RU"/>
        </w:rPr>
      </w:pPr>
    </w:p>
    <w:tbl>
      <w:tblPr>
        <w:tblW w:w="935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510"/>
        <w:gridCol w:w="3431"/>
        <w:gridCol w:w="2828"/>
      </w:tblGrid>
      <w:tr w:rsidR="00E42F71" w:rsidRPr="00E42F71" w:rsidTr="001C55EC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 характеристика</w:t>
            </w:r>
          </w:p>
        </w:tc>
      </w:tr>
      <w:tr w:rsidR="00E42F71" w:rsidRPr="00E42F71" w:rsidTr="001C55EC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gramEnd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еловский</w:t>
            </w:r>
            <w:proofErr w:type="spellEnd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350 м. на юг от </w:t>
            </w:r>
            <w:proofErr w:type="spell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п.Беловский</w:t>
            </w:r>
            <w:proofErr w:type="spellEnd"/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Глубина-126,0 м.</w:t>
            </w:r>
          </w:p>
        </w:tc>
      </w:tr>
      <w:tr w:rsidR="00E42F71" w:rsidRPr="00E42F71" w:rsidTr="001C55EC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.З</w:t>
            </w:r>
            <w:proofErr w:type="gramEnd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агайново</w:t>
            </w:r>
            <w:proofErr w:type="spellEnd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300 м. на юг от с. </w:t>
            </w:r>
            <w:proofErr w:type="spell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Загайново</w:t>
            </w:r>
            <w:proofErr w:type="spellEnd"/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 – 114,0 м.</w:t>
            </w:r>
          </w:p>
        </w:tc>
      </w:tr>
      <w:tr w:rsidR="00E42F71" w:rsidRPr="00E42F71" w:rsidTr="001C55EC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</w:t>
            </w:r>
            <w:bookmarkStart w:id="0" w:name="_GoBack"/>
            <w:bookmarkEnd w:id="0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орная башня, скважина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ориентир 120 м. от п. </w:t>
            </w:r>
            <w:proofErr w:type="spell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Боровлянский</w:t>
            </w:r>
            <w:proofErr w:type="spellEnd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юго-восток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 - 125 м.</w:t>
            </w:r>
          </w:p>
        </w:tc>
      </w:tr>
      <w:tr w:rsidR="00E42F71" w:rsidRPr="00E42F71" w:rsidTr="001C55EC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п. </w:t>
            </w:r>
            <w:proofErr w:type="spell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Беловский</w:t>
            </w:r>
            <w:proofErr w:type="spellEnd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ул. 2-я  </w:t>
            </w:r>
            <w:proofErr w:type="gram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Юбилейная</w:t>
            </w:r>
            <w:proofErr w:type="gramEnd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,4б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 – 126,0 м.</w:t>
            </w:r>
          </w:p>
        </w:tc>
      </w:tr>
      <w:tr w:rsidR="00E42F71" w:rsidRPr="00E42F71" w:rsidTr="001C55EC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ориентир 110 м. на северо-запад от </w:t>
            </w:r>
            <w:proofErr w:type="spell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юмень</w:t>
            </w:r>
            <w:proofErr w:type="spellEnd"/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 – 125 м.</w:t>
            </w:r>
          </w:p>
        </w:tc>
      </w:tr>
      <w:tr w:rsidR="00E42F71" w:rsidRPr="00E42F71" w:rsidTr="001C55EC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gramEnd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еловский</w:t>
            </w:r>
            <w:proofErr w:type="spellEnd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Линейная,48а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Глубина- 140 м.</w:t>
            </w:r>
          </w:p>
        </w:tc>
      </w:tr>
      <w:tr w:rsidR="00E42F71" w:rsidRPr="00E42F71" w:rsidTr="001C55EC"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Start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енинский</w:t>
            </w:r>
            <w:proofErr w:type="spellEnd"/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Коммунарская,д.6а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F71" w:rsidRPr="00E42F71" w:rsidRDefault="00E42F71" w:rsidP="001C5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2F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 - 115 м.</w:t>
            </w:r>
          </w:p>
        </w:tc>
      </w:tr>
    </w:tbl>
    <w:p w:rsidR="00BB2DFC" w:rsidRPr="001C55EC" w:rsidRDefault="001C55EC" w:rsidP="001C55EC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BB2DFC" w:rsidRPr="001C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2C1F"/>
    <w:multiLevelType w:val="multilevel"/>
    <w:tmpl w:val="CA20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F410D"/>
    <w:multiLevelType w:val="multilevel"/>
    <w:tmpl w:val="A77C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60D49"/>
    <w:multiLevelType w:val="multilevel"/>
    <w:tmpl w:val="B480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76F0A"/>
    <w:multiLevelType w:val="multilevel"/>
    <w:tmpl w:val="2E12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96230"/>
    <w:multiLevelType w:val="multilevel"/>
    <w:tmpl w:val="4E44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11C7B"/>
    <w:multiLevelType w:val="multilevel"/>
    <w:tmpl w:val="886C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E79F7"/>
    <w:multiLevelType w:val="multilevel"/>
    <w:tmpl w:val="A5AA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F4E63"/>
    <w:multiLevelType w:val="multilevel"/>
    <w:tmpl w:val="D9EA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22834"/>
    <w:multiLevelType w:val="multilevel"/>
    <w:tmpl w:val="049A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66411"/>
    <w:multiLevelType w:val="multilevel"/>
    <w:tmpl w:val="6B9A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0E4601"/>
    <w:multiLevelType w:val="multilevel"/>
    <w:tmpl w:val="BACA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4E056E"/>
    <w:multiLevelType w:val="multilevel"/>
    <w:tmpl w:val="F840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352705"/>
    <w:multiLevelType w:val="hybridMultilevel"/>
    <w:tmpl w:val="3806B53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99F24EC"/>
    <w:multiLevelType w:val="multilevel"/>
    <w:tmpl w:val="3A32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EF21B0"/>
    <w:multiLevelType w:val="multilevel"/>
    <w:tmpl w:val="2BE6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56"/>
    <w:rsid w:val="000F37E9"/>
    <w:rsid w:val="001C55EC"/>
    <w:rsid w:val="002C3B58"/>
    <w:rsid w:val="002F321C"/>
    <w:rsid w:val="00442056"/>
    <w:rsid w:val="004550DA"/>
    <w:rsid w:val="00571391"/>
    <w:rsid w:val="00D20464"/>
    <w:rsid w:val="00E42F71"/>
    <w:rsid w:val="00EB7CFD"/>
    <w:rsid w:val="00E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7CFD"/>
    <w:rPr>
      <w:b/>
      <w:bCs/>
    </w:rPr>
  </w:style>
  <w:style w:type="paragraph" w:styleId="a4">
    <w:name w:val="Normal (Web)"/>
    <w:basedOn w:val="a"/>
    <w:uiPriority w:val="99"/>
    <w:unhideWhenUsed/>
    <w:rsid w:val="00EB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7CFD"/>
    <w:rPr>
      <w:b/>
      <w:bCs/>
    </w:rPr>
  </w:style>
  <w:style w:type="paragraph" w:styleId="a4">
    <w:name w:val="Normal (Web)"/>
    <w:basedOn w:val="a"/>
    <w:uiPriority w:val="99"/>
    <w:unhideWhenUsed/>
    <w:rsid w:val="00EB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2023-07-19T01:28:00Z</dcterms:created>
  <dcterms:modified xsi:type="dcterms:W3CDTF">2023-07-19T01:30:00Z</dcterms:modified>
</cp:coreProperties>
</file>