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9D" w:rsidRPr="0073629D" w:rsidRDefault="0073629D" w:rsidP="00B804FE">
      <w:pPr>
        <w:autoSpaceDE w:val="0"/>
        <w:autoSpaceDN w:val="0"/>
        <w:adjustRightInd w:val="0"/>
        <w:spacing w:after="0" w:line="240" w:lineRule="auto"/>
        <w:ind w:firstLine="5954"/>
        <w:rPr>
          <w:rFonts w:ascii="Times New Roman" w:hAnsi="Times New Roman" w:cs="Times New Roman"/>
          <w:sz w:val="28"/>
          <w:szCs w:val="28"/>
        </w:rPr>
      </w:pPr>
      <w:r w:rsidRPr="0073629D">
        <w:rPr>
          <w:rFonts w:ascii="Times New Roman" w:hAnsi="Times New Roman" w:cs="Times New Roman"/>
          <w:sz w:val="28"/>
          <w:szCs w:val="28"/>
        </w:rPr>
        <w:t>Утвержден</w:t>
      </w:r>
      <w:r w:rsidR="00713746" w:rsidRPr="0073629D">
        <w:rPr>
          <w:rFonts w:ascii="Times New Roman" w:hAnsi="Times New Roman" w:cs="Times New Roman"/>
          <w:sz w:val="28"/>
          <w:szCs w:val="28"/>
        </w:rPr>
        <w:t xml:space="preserve"> </w:t>
      </w:r>
    </w:p>
    <w:p w:rsidR="0073629D" w:rsidRPr="0073629D" w:rsidRDefault="00713746" w:rsidP="00B804FE">
      <w:pPr>
        <w:autoSpaceDE w:val="0"/>
        <w:autoSpaceDN w:val="0"/>
        <w:adjustRightInd w:val="0"/>
        <w:spacing w:after="0" w:line="240" w:lineRule="auto"/>
        <w:ind w:firstLine="5954"/>
        <w:rPr>
          <w:rFonts w:ascii="Times New Roman" w:hAnsi="Times New Roman" w:cs="Times New Roman"/>
          <w:sz w:val="28"/>
          <w:szCs w:val="28"/>
        </w:rPr>
      </w:pPr>
      <w:r w:rsidRPr="0073629D">
        <w:rPr>
          <w:rFonts w:ascii="Times New Roman" w:hAnsi="Times New Roman" w:cs="Times New Roman"/>
          <w:sz w:val="28"/>
          <w:szCs w:val="28"/>
        </w:rPr>
        <w:t>постановлени</w:t>
      </w:r>
      <w:r w:rsidR="0073629D" w:rsidRPr="0073629D">
        <w:rPr>
          <w:rFonts w:ascii="Times New Roman" w:hAnsi="Times New Roman" w:cs="Times New Roman"/>
          <w:sz w:val="28"/>
          <w:szCs w:val="28"/>
        </w:rPr>
        <w:t>ем</w:t>
      </w:r>
      <w:r w:rsidRPr="0073629D">
        <w:rPr>
          <w:rFonts w:ascii="Times New Roman" w:hAnsi="Times New Roman" w:cs="Times New Roman"/>
          <w:sz w:val="28"/>
          <w:szCs w:val="28"/>
        </w:rPr>
        <w:t xml:space="preserve"> </w:t>
      </w:r>
      <w:r w:rsidR="003C4616">
        <w:rPr>
          <w:rFonts w:ascii="Times New Roman" w:hAnsi="Times New Roman" w:cs="Times New Roman"/>
          <w:sz w:val="28"/>
          <w:szCs w:val="28"/>
        </w:rPr>
        <w:t>А</w:t>
      </w:r>
      <w:r w:rsidRPr="0073629D">
        <w:rPr>
          <w:rFonts w:ascii="Times New Roman" w:hAnsi="Times New Roman" w:cs="Times New Roman"/>
          <w:sz w:val="28"/>
          <w:szCs w:val="28"/>
        </w:rPr>
        <w:t xml:space="preserve">дминистрации </w:t>
      </w:r>
    </w:p>
    <w:p w:rsidR="0073629D" w:rsidRPr="0073629D" w:rsidRDefault="003C4616" w:rsidP="00B804FE">
      <w:pPr>
        <w:autoSpaceDE w:val="0"/>
        <w:autoSpaceDN w:val="0"/>
        <w:adjustRightInd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Троицкого района</w:t>
      </w:r>
      <w:r w:rsidR="00713746" w:rsidRPr="0073629D">
        <w:rPr>
          <w:rFonts w:ascii="Times New Roman" w:hAnsi="Times New Roman" w:cs="Times New Roman"/>
          <w:sz w:val="28"/>
          <w:szCs w:val="28"/>
        </w:rPr>
        <w:t xml:space="preserve"> </w:t>
      </w:r>
    </w:p>
    <w:p w:rsidR="00713746" w:rsidRDefault="00713746" w:rsidP="003C4616">
      <w:pPr>
        <w:autoSpaceDE w:val="0"/>
        <w:autoSpaceDN w:val="0"/>
        <w:adjustRightInd w:val="0"/>
        <w:spacing w:after="0" w:line="240" w:lineRule="auto"/>
        <w:ind w:firstLine="5954"/>
        <w:rPr>
          <w:rFonts w:ascii="Times New Roman" w:hAnsi="Times New Roman" w:cs="Times New Roman"/>
          <w:b/>
          <w:sz w:val="32"/>
          <w:szCs w:val="32"/>
        </w:rPr>
      </w:pPr>
      <w:r w:rsidRPr="0073629D">
        <w:rPr>
          <w:rFonts w:ascii="Times New Roman" w:hAnsi="Times New Roman" w:cs="Times New Roman"/>
          <w:sz w:val="28"/>
          <w:szCs w:val="28"/>
        </w:rPr>
        <w:t xml:space="preserve">от </w:t>
      </w:r>
      <w:r w:rsidR="004008B2">
        <w:rPr>
          <w:rFonts w:ascii="Times New Roman" w:hAnsi="Times New Roman" w:cs="Times New Roman"/>
          <w:sz w:val="28"/>
          <w:szCs w:val="28"/>
        </w:rPr>
        <w:t>09.08.2022</w:t>
      </w:r>
      <w:r w:rsidRPr="0073629D">
        <w:rPr>
          <w:rFonts w:ascii="Times New Roman" w:hAnsi="Times New Roman" w:cs="Times New Roman"/>
          <w:sz w:val="28"/>
          <w:szCs w:val="28"/>
        </w:rPr>
        <w:t xml:space="preserve"> №</w:t>
      </w:r>
      <w:r w:rsidR="004008B2">
        <w:rPr>
          <w:rFonts w:ascii="Times New Roman" w:hAnsi="Times New Roman" w:cs="Times New Roman"/>
          <w:sz w:val="28"/>
          <w:szCs w:val="28"/>
        </w:rPr>
        <w:t xml:space="preserve"> 629</w:t>
      </w:r>
      <w:bookmarkStart w:id="0" w:name="_GoBack"/>
      <w:bookmarkEnd w:id="0"/>
    </w:p>
    <w:p w:rsidR="00F4396E" w:rsidRPr="00B804FE" w:rsidRDefault="00036288" w:rsidP="00B804FE">
      <w:pPr>
        <w:autoSpaceDE w:val="0"/>
        <w:autoSpaceDN w:val="0"/>
        <w:adjustRightInd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p>
    <w:p w:rsidR="00713746" w:rsidRDefault="00713746" w:rsidP="00713746">
      <w:pPr>
        <w:pStyle w:val="1"/>
        <w:autoSpaceDE w:val="0"/>
        <w:autoSpaceDN w:val="0"/>
        <w:adjustRightInd w:val="0"/>
        <w:spacing w:before="0" w:line="276" w:lineRule="auto"/>
        <w:jc w:val="center"/>
        <w:rPr>
          <w:b/>
          <w:bCs/>
          <w:sz w:val="24"/>
          <w:szCs w:val="24"/>
        </w:rPr>
      </w:pPr>
    </w:p>
    <w:p w:rsidR="0073629D" w:rsidRDefault="0073629D" w:rsidP="00713746">
      <w:pPr>
        <w:pStyle w:val="ConsPlusNonformat"/>
        <w:jc w:val="center"/>
        <w:rPr>
          <w:rFonts w:ascii="Times New Roman" w:hAnsi="Times New Roman" w:cs="Times New Roman"/>
          <w:sz w:val="28"/>
          <w:szCs w:val="28"/>
        </w:rPr>
      </w:pPr>
    </w:p>
    <w:p w:rsidR="00713746" w:rsidRPr="00FC62FD" w:rsidRDefault="00713746" w:rsidP="0073629D">
      <w:pPr>
        <w:pStyle w:val="ConsPlusNonformat"/>
        <w:jc w:val="center"/>
        <w:rPr>
          <w:rFonts w:ascii="Times New Roman" w:hAnsi="Times New Roman" w:cs="Times New Roman"/>
          <w:sz w:val="28"/>
          <w:szCs w:val="28"/>
        </w:rPr>
      </w:pPr>
      <w:r w:rsidRPr="00FC62FD">
        <w:rPr>
          <w:rFonts w:ascii="Times New Roman" w:hAnsi="Times New Roman" w:cs="Times New Roman"/>
          <w:sz w:val="28"/>
          <w:szCs w:val="28"/>
        </w:rPr>
        <w:t>Проверочный лист</w:t>
      </w:r>
      <w:r w:rsidR="00F4396E">
        <w:rPr>
          <w:rFonts w:ascii="Times New Roman" w:hAnsi="Times New Roman" w:cs="Times New Roman"/>
          <w:sz w:val="28"/>
          <w:szCs w:val="28"/>
        </w:rPr>
        <w:t xml:space="preserve">, </w:t>
      </w:r>
      <w:r>
        <w:rPr>
          <w:rFonts w:ascii="Times New Roman" w:hAnsi="Times New Roman" w:cs="Times New Roman"/>
          <w:sz w:val="28"/>
          <w:szCs w:val="28"/>
        </w:rPr>
        <w:t>применяемый</w:t>
      </w:r>
    </w:p>
    <w:p w:rsidR="00713746" w:rsidRPr="00FC62FD" w:rsidRDefault="00713746" w:rsidP="0073629D">
      <w:pPr>
        <w:pStyle w:val="ConsPlusNonformat"/>
        <w:jc w:val="center"/>
        <w:rPr>
          <w:rFonts w:ascii="Times New Roman" w:hAnsi="Times New Roman" w:cs="Times New Roman"/>
          <w:sz w:val="28"/>
          <w:szCs w:val="28"/>
        </w:rPr>
      </w:pPr>
      <w:r w:rsidRPr="00FC62FD">
        <w:rPr>
          <w:rFonts w:ascii="Times New Roman" w:hAnsi="Times New Roman" w:cs="Times New Roman"/>
          <w:sz w:val="28"/>
          <w:szCs w:val="28"/>
        </w:rPr>
        <w:t>при осуществлении муниципального земельного контроля</w:t>
      </w:r>
    </w:p>
    <w:p w:rsidR="00713746" w:rsidRDefault="00713746" w:rsidP="0073629D">
      <w:pPr>
        <w:pStyle w:val="ConsPlusNonformat"/>
        <w:jc w:val="center"/>
        <w:rPr>
          <w:rFonts w:ascii="Times New Roman" w:hAnsi="Times New Roman" w:cs="Times New Roman"/>
          <w:sz w:val="28"/>
          <w:szCs w:val="28"/>
        </w:rPr>
      </w:pPr>
      <w:r w:rsidRPr="00FC62FD">
        <w:rPr>
          <w:rFonts w:ascii="Times New Roman" w:hAnsi="Times New Roman" w:cs="Times New Roman"/>
          <w:sz w:val="28"/>
          <w:szCs w:val="28"/>
        </w:rPr>
        <w:t xml:space="preserve">на территории </w:t>
      </w:r>
      <w:r w:rsidR="003C4616">
        <w:rPr>
          <w:rFonts w:ascii="Times New Roman" w:hAnsi="Times New Roman" w:cs="Times New Roman"/>
          <w:sz w:val="28"/>
          <w:szCs w:val="28"/>
        </w:rPr>
        <w:t>Троицкого района</w:t>
      </w:r>
    </w:p>
    <w:p w:rsidR="00036288" w:rsidRPr="00FC62FD" w:rsidRDefault="00036288" w:rsidP="0073629D">
      <w:pPr>
        <w:pStyle w:val="ConsPlusNonformat"/>
        <w:jc w:val="center"/>
        <w:rPr>
          <w:rFonts w:ascii="Times New Roman" w:hAnsi="Times New Roman" w:cs="Times New Roman"/>
          <w:sz w:val="28"/>
          <w:szCs w:val="28"/>
        </w:rPr>
      </w:pPr>
    </w:p>
    <w:p w:rsidR="00B804FE" w:rsidRPr="00B804FE" w:rsidRDefault="00BB4C1D" w:rsidP="00B804FE">
      <w:pPr>
        <w:pStyle w:val="a3"/>
        <w:spacing w:after="0" w:line="240" w:lineRule="auto"/>
        <w:ind w:left="0" w:firstLine="709"/>
        <w:jc w:val="both"/>
        <w:rPr>
          <w:rFonts w:ascii="Times New Roman" w:hAnsi="Times New Roman" w:cs="Times New Roman"/>
          <w:sz w:val="28"/>
          <w:szCs w:val="28"/>
        </w:rPr>
      </w:pPr>
      <w:r w:rsidRPr="00BB4C1D">
        <w:rPr>
          <w:rFonts w:ascii="Times New Roman" w:hAnsi="Times New Roman" w:cs="Times New Roman"/>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tbl>
      <w:tblPr>
        <w:tblpPr w:leftFromText="180" w:rightFromText="180" w:vertAnchor="text" w:horzAnchor="margin" w:tblpX="50" w:tblpY="217"/>
        <w:tblW w:w="9930" w:type="dxa"/>
        <w:tblLayout w:type="fixed"/>
        <w:tblCellMar>
          <w:top w:w="102" w:type="dxa"/>
          <w:left w:w="62" w:type="dxa"/>
          <w:bottom w:w="102" w:type="dxa"/>
          <w:right w:w="62" w:type="dxa"/>
        </w:tblCellMar>
        <w:tblLook w:val="0000" w:firstRow="0" w:lastRow="0" w:firstColumn="0" w:lastColumn="0" w:noHBand="0" w:noVBand="0"/>
      </w:tblPr>
      <w:tblGrid>
        <w:gridCol w:w="771"/>
        <w:gridCol w:w="2321"/>
        <w:gridCol w:w="1951"/>
        <w:gridCol w:w="1144"/>
        <w:gridCol w:w="1286"/>
        <w:gridCol w:w="1287"/>
        <w:gridCol w:w="1170"/>
      </w:tblGrid>
      <w:tr w:rsidR="00713746" w:rsidRPr="00B804FE" w:rsidTr="00B804FE">
        <w:trPr>
          <w:trHeight w:val="147"/>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autoSpaceDE w:val="0"/>
              <w:autoSpaceDN w:val="0"/>
              <w:adjustRightInd w:val="0"/>
              <w:spacing w:after="0" w:line="240" w:lineRule="auto"/>
              <w:jc w:val="center"/>
              <w:rPr>
                <w:rFonts w:ascii="Times New Roman" w:hAnsi="Times New Roman" w:cs="Times New Roman"/>
                <w:sz w:val="24"/>
                <w:szCs w:val="24"/>
              </w:rPr>
            </w:pPr>
            <w:r w:rsidRPr="00B804FE">
              <w:rPr>
                <w:rFonts w:ascii="Times New Roman" w:hAnsi="Times New Roman" w:cs="Times New Roman"/>
                <w:sz w:val="24"/>
                <w:szCs w:val="24"/>
              </w:rPr>
              <w:t>№ п/п</w:t>
            </w:r>
          </w:p>
        </w:tc>
        <w:tc>
          <w:tcPr>
            <w:tcW w:w="2321" w:type="dxa"/>
            <w:vMerge w:val="restart"/>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spacing w:after="0" w:line="240" w:lineRule="auto"/>
              <w:jc w:val="center"/>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spacing w:after="0" w:line="240" w:lineRule="auto"/>
              <w:jc w:val="center"/>
              <w:rPr>
                <w:rFonts w:ascii="Times New Roman" w:hAnsi="Times New Roman" w:cs="Times New Roman"/>
                <w:sz w:val="24"/>
                <w:szCs w:val="24"/>
              </w:rPr>
            </w:pPr>
            <w:r w:rsidRPr="00B804FE">
              <w:rPr>
                <w:rFonts w:ascii="Times New Roman" w:eastAsia="Times New Roman" w:hAnsi="Times New Roman" w:cs="Times New Roman"/>
                <w:color w:val="000000" w:themeColor="text1"/>
                <w:sz w:val="24"/>
                <w:szCs w:val="24"/>
                <w:lang w:eastAsia="ru-RU"/>
              </w:rPr>
              <w:t xml:space="preserve">Реквизиты нормативных правовых актов, </w:t>
            </w:r>
            <w:r w:rsidRPr="00B804FE">
              <w:rPr>
                <w:rFonts w:ascii="Times New Roman" w:eastAsia="Times New Roman" w:hAnsi="Times New Roman" w:cs="Times New Roman"/>
                <w:color w:val="000000" w:themeColor="text1"/>
                <w:sz w:val="24"/>
                <w:szCs w:val="24"/>
                <w:lang w:eastAsia="ru-RU"/>
              </w:rPr>
              <w:br/>
              <w:t>с указанием их структурных единиц, которыми установлены обязательные требования</w:t>
            </w:r>
          </w:p>
        </w:tc>
        <w:tc>
          <w:tcPr>
            <w:tcW w:w="3717" w:type="dxa"/>
            <w:gridSpan w:val="3"/>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autoSpaceDE w:val="0"/>
              <w:autoSpaceDN w:val="0"/>
              <w:adjustRightInd w:val="0"/>
              <w:spacing w:after="0" w:line="240" w:lineRule="auto"/>
              <w:jc w:val="center"/>
              <w:rPr>
                <w:rFonts w:ascii="Times New Roman" w:hAnsi="Times New Roman" w:cs="Times New Roman"/>
                <w:sz w:val="24"/>
                <w:szCs w:val="24"/>
              </w:rPr>
            </w:pPr>
            <w:r w:rsidRPr="00B804FE">
              <w:rPr>
                <w:rFonts w:ascii="Times New Roman" w:hAnsi="Times New Roman" w:cs="Times New Roman"/>
                <w:sz w:val="24"/>
                <w:szCs w:val="24"/>
              </w:rPr>
              <w:t>Ответы на вопросы</w:t>
            </w: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sz w:val="24"/>
                <w:szCs w:val="24"/>
              </w:rPr>
            </w:pPr>
            <w:proofErr w:type="gramStart"/>
            <w:r w:rsidRPr="00B804FE">
              <w:rPr>
                <w:rFonts w:ascii="Times New Roman" w:hAnsi="Times New Roman" w:cs="Times New Roman"/>
                <w:sz w:val="24"/>
                <w:szCs w:val="24"/>
              </w:rPr>
              <w:t>Приме</w:t>
            </w:r>
            <w:r w:rsidR="0073629D" w:rsidRPr="00B804FE">
              <w:rPr>
                <w:rFonts w:ascii="Times New Roman" w:hAnsi="Times New Roman" w:cs="Times New Roman"/>
                <w:sz w:val="24"/>
                <w:szCs w:val="24"/>
              </w:rPr>
              <w:t>-</w:t>
            </w:r>
            <w:r w:rsidRPr="00B804FE">
              <w:rPr>
                <w:rFonts w:ascii="Times New Roman" w:hAnsi="Times New Roman" w:cs="Times New Roman"/>
                <w:sz w:val="24"/>
                <w:szCs w:val="24"/>
              </w:rPr>
              <w:t>чание</w:t>
            </w:r>
            <w:proofErr w:type="gramEnd"/>
            <w:r w:rsidRPr="00B804FE">
              <w:rPr>
                <w:rFonts w:ascii="Times New Roman" w:hAnsi="Times New Roman" w:cs="Times New Roman"/>
                <w:sz w:val="24"/>
                <w:szCs w:val="24"/>
              </w:rPr>
              <w:t xml:space="preserve"> </w:t>
            </w:r>
          </w:p>
        </w:tc>
      </w:tr>
      <w:tr w:rsidR="00713746" w:rsidRPr="00B804FE" w:rsidTr="00B804FE">
        <w:trPr>
          <w:cantSplit/>
          <w:trHeight w:val="1134"/>
        </w:trPr>
        <w:tc>
          <w:tcPr>
            <w:tcW w:w="771" w:type="dxa"/>
            <w:vMerge/>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autoSpaceDE w:val="0"/>
              <w:autoSpaceDN w:val="0"/>
              <w:adjustRightInd w:val="0"/>
              <w:spacing w:after="0" w:line="240" w:lineRule="auto"/>
              <w:jc w:val="both"/>
              <w:rPr>
                <w:rFonts w:ascii="Times New Roman" w:hAnsi="Times New Roman" w:cs="Times New Roman"/>
                <w:sz w:val="24"/>
                <w:szCs w:val="24"/>
              </w:rPr>
            </w:pPr>
          </w:p>
        </w:tc>
        <w:tc>
          <w:tcPr>
            <w:tcW w:w="2321" w:type="dxa"/>
            <w:vMerge/>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autoSpaceDE w:val="0"/>
              <w:autoSpaceDN w:val="0"/>
              <w:adjustRightInd w:val="0"/>
              <w:spacing w:after="0" w:line="240" w:lineRule="auto"/>
              <w:rPr>
                <w:rFonts w:ascii="Times New Roman" w:hAnsi="Times New Roman" w:cs="Times New Roman"/>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autoSpaceDE w:val="0"/>
              <w:autoSpaceDN w:val="0"/>
              <w:adjustRightInd w:val="0"/>
              <w:spacing w:after="0" w:line="240" w:lineRule="auto"/>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autoSpaceDE w:val="0"/>
              <w:autoSpaceDN w:val="0"/>
              <w:adjustRightInd w:val="0"/>
              <w:spacing w:after="0" w:line="240" w:lineRule="auto"/>
              <w:jc w:val="center"/>
              <w:rPr>
                <w:rFonts w:ascii="Times New Roman" w:hAnsi="Times New Roman" w:cs="Times New Roman"/>
                <w:sz w:val="24"/>
                <w:szCs w:val="24"/>
              </w:rPr>
            </w:pPr>
            <w:r w:rsidRPr="00B804FE">
              <w:rPr>
                <w:rFonts w:ascii="Times New Roman" w:hAnsi="Times New Roman" w:cs="Times New Roman"/>
                <w:sz w:val="24"/>
                <w:szCs w:val="24"/>
              </w:rPr>
              <w:t>Да</w:t>
            </w:r>
          </w:p>
        </w:tc>
        <w:tc>
          <w:tcPr>
            <w:tcW w:w="1286" w:type="dxa"/>
            <w:tcBorders>
              <w:top w:val="single" w:sz="4" w:space="0" w:color="auto"/>
              <w:left w:val="single" w:sz="4" w:space="0" w:color="auto"/>
              <w:bottom w:val="single" w:sz="4" w:space="0" w:color="auto"/>
              <w:right w:val="single" w:sz="4" w:space="0" w:color="auto"/>
            </w:tcBorders>
            <w:vAlign w:val="center"/>
          </w:tcPr>
          <w:p w:rsidR="00713746" w:rsidRPr="00B804FE" w:rsidRDefault="00713746" w:rsidP="00B804FE">
            <w:pPr>
              <w:autoSpaceDE w:val="0"/>
              <w:autoSpaceDN w:val="0"/>
              <w:adjustRightInd w:val="0"/>
              <w:spacing w:after="0" w:line="240" w:lineRule="auto"/>
              <w:jc w:val="center"/>
              <w:rPr>
                <w:rFonts w:ascii="Times New Roman" w:hAnsi="Times New Roman" w:cs="Times New Roman"/>
                <w:sz w:val="24"/>
                <w:szCs w:val="24"/>
              </w:rPr>
            </w:pPr>
            <w:r w:rsidRPr="00B804FE">
              <w:rPr>
                <w:rFonts w:ascii="Times New Roman" w:hAnsi="Times New Roman" w:cs="Times New Roman"/>
                <w:sz w:val="24"/>
                <w:szCs w:val="24"/>
              </w:rPr>
              <w:t>Нет</w:t>
            </w:r>
          </w:p>
        </w:tc>
        <w:tc>
          <w:tcPr>
            <w:tcW w:w="1287" w:type="dxa"/>
            <w:tcBorders>
              <w:top w:val="single" w:sz="4" w:space="0" w:color="auto"/>
              <w:left w:val="single" w:sz="4" w:space="0" w:color="auto"/>
              <w:bottom w:val="single" w:sz="4" w:space="0" w:color="auto"/>
              <w:right w:val="single" w:sz="4" w:space="0" w:color="auto"/>
            </w:tcBorders>
            <w:textDirection w:val="btLr"/>
            <w:vAlign w:val="center"/>
          </w:tcPr>
          <w:p w:rsidR="00713746" w:rsidRPr="00B804FE" w:rsidRDefault="00713746" w:rsidP="00B804FE">
            <w:pPr>
              <w:autoSpaceDE w:val="0"/>
              <w:autoSpaceDN w:val="0"/>
              <w:adjustRightInd w:val="0"/>
              <w:spacing w:after="0" w:line="240" w:lineRule="auto"/>
              <w:ind w:left="113" w:right="113"/>
              <w:jc w:val="center"/>
              <w:rPr>
                <w:rFonts w:ascii="Times New Roman" w:hAnsi="Times New Roman" w:cs="Times New Roman"/>
                <w:sz w:val="24"/>
                <w:szCs w:val="24"/>
              </w:rPr>
            </w:pPr>
            <w:r w:rsidRPr="00B804FE">
              <w:rPr>
                <w:rFonts w:ascii="Times New Roman" w:hAnsi="Times New Roman" w:cs="Times New Roman"/>
                <w:sz w:val="24"/>
                <w:szCs w:val="24"/>
              </w:rPr>
              <w:t xml:space="preserve">Неприменимо </w:t>
            </w: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sz w:val="24"/>
                <w:szCs w:val="24"/>
              </w:rPr>
            </w:pPr>
          </w:p>
        </w:tc>
      </w:tr>
      <w:tr w:rsidR="00713746" w:rsidRPr="00B804FE" w:rsidTr="00B804FE">
        <w:trPr>
          <w:trHeight w:val="147"/>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1</w:t>
            </w:r>
          </w:p>
        </w:tc>
        <w:tc>
          <w:tcPr>
            <w:tcW w:w="2321" w:type="dxa"/>
            <w:tcBorders>
              <w:top w:val="single" w:sz="4" w:space="0" w:color="auto"/>
              <w:left w:val="single" w:sz="4" w:space="0" w:color="auto"/>
              <w:bottom w:val="single" w:sz="4" w:space="0" w:color="auto"/>
              <w:right w:val="single" w:sz="4" w:space="0" w:color="auto"/>
            </w:tcBorders>
          </w:tcPr>
          <w:p w:rsidR="00713746" w:rsidRPr="00B804FE" w:rsidRDefault="002B4B42"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1951" w:type="dxa"/>
            <w:tcBorders>
              <w:top w:val="single" w:sz="4" w:space="0" w:color="auto"/>
              <w:left w:val="single" w:sz="4" w:space="0" w:color="auto"/>
              <w:bottom w:val="single" w:sz="4" w:space="0" w:color="auto"/>
              <w:right w:val="single" w:sz="4" w:space="0" w:color="auto"/>
            </w:tcBorders>
          </w:tcPr>
          <w:p w:rsidR="002B4B42" w:rsidRPr="00B804FE" w:rsidRDefault="00C854E1" w:rsidP="00B804FE">
            <w:pPr>
              <w:spacing w:after="0" w:line="240" w:lineRule="auto"/>
              <w:rPr>
                <w:rFonts w:ascii="Times New Roman" w:eastAsia="Times New Roman" w:hAnsi="Times New Roman" w:cs="Times New Roman"/>
                <w:color w:val="000000" w:themeColor="text1"/>
                <w:sz w:val="24"/>
                <w:szCs w:val="24"/>
                <w:lang w:eastAsia="ru-RU"/>
              </w:rPr>
            </w:pPr>
            <w:r w:rsidRPr="00B804FE">
              <w:rPr>
                <w:rFonts w:ascii="Times New Roman" w:eastAsia="Times New Roman" w:hAnsi="Times New Roman" w:cs="Times New Roman"/>
                <w:sz w:val="24"/>
                <w:szCs w:val="24"/>
                <w:lang w:eastAsia="ru-RU"/>
              </w:rPr>
              <w:t xml:space="preserve">пункт 2 статьи 7, </w:t>
            </w:r>
            <w:hyperlink r:id="rId8" w:tgtFrame="_top" w:history="1">
              <w:r w:rsidRPr="00B804FE">
                <w:rPr>
                  <w:rFonts w:ascii="Times New Roman" w:eastAsia="Times New Roman" w:hAnsi="Times New Roman" w:cs="Times New Roman"/>
                  <w:sz w:val="24"/>
                  <w:szCs w:val="24"/>
                  <w:lang w:eastAsia="ru-RU"/>
                </w:rPr>
                <w:t>статья 42</w:t>
              </w:r>
            </w:hyperlink>
            <w:r w:rsidRPr="00B804FE">
              <w:rPr>
                <w:rFonts w:ascii="Times New Roman" w:eastAsia="Times New Roman" w:hAnsi="Times New Roman" w:cs="Times New Roman"/>
                <w:sz w:val="24"/>
                <w:szCs w:val="24"/>
                <w:lang w:eastAsia="ru-RU"/>
              </w:rPr>
              <w:t xml:space="preserve"> </w:t>
            </w:r>
            <w:r w:rsidR="002B4B42" w:rsidRPr="00B804FE">
              <w:rPr>
                <w:rFonts w:ascii="Times New Roman" w:eastAsia="Times New Roman" w:hAnsi="Times New Roman" w:cs="Times New Roman"/>
                <w:color w:val="000000" w:themeColor="text1"/>
                <w:sz w:val="24"/>
                <w:szCs w:val="24"/>
                <w:lang w:eastAsia="ru-RU"/>
              </w:rPr>
              <w:t>Земельного кодекса Российской Федерации</w:t>
            </w:r>
          </w:p>
          <w:p w:rsidR="00713746" w:rsidRPr="00B804FE" w:rsidRDefault="00713746" w:rsidP="00B804FE">
            <w:pPr>
              <w:autoSpaceDE w:val="0"/>
              <w:autoSpaceDN w:val="0"/>
              <w:adjustRightInd w:val="0"/>
              <w:spacing w:after="0" w:line="240" w:lineRule="auto"/>
              <w:rPr>
                <w:rFonts w:ascii="Times New Roman" w:hAnsi="Times New Roman" w:cs="Times New Roman"/>
                <w:color w:val="000000" w:themeColor="text1"/>
              </w:rPr>
            </w:pP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713746" w:rsidRPr="00B804FE" w:rsidTr="00B804FE">
        <w:trPr>
          <w:trHeight w:val="147"/>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2</w:t>
            </w:r>
          </w:p>
        </w:tc>
        <w:tc>
          <w:tcPr>
            <w:tcW w:w="2321" w:type="dxa"/>
            <w:tcBorders>
              <w:top w:val="single" w:sz="4" w:space="0" w:color="auto"/>
              <w:left w:val="single" w:sz="4" w:space="0" w:color="auto"/>
              <w:bottom w:val="single" w:sz="4" w:space="0" w:color="auto"/>
              <w:right w:val="single" w:sz="4" w:space="0" w:color="auto"/>
            </w:tcBorders>
          </w:tcPr>
          <w:p w:rsidR="00713746" w:rsidRPr="00B804FE" w:rsidRDefault="002B4B42"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Имеются ли у проверяемого юридического лица</w:t>
            </w:r>
            <w:r w:rsidR="006A48F8" w:rsidRPr="00B804FE">
              <w:rPr>
                <w:rFonts w:ascii="Times New Roman" w:eastAsia="Times New Roman" w:hAnsi="Times New Roman" w:cs="Times New Roman"/>
                <w:sz w:val="24"/>
                <w:szCs w:val="24"/>
                <w:lang w:eastAsia="ru-RU"/>
              </w:rPr>
              <w:t xml:space="preserve">, </w:t>
            </w:r>
            <w:r w:rsidRPr="00B804FE">
              <w:rPr>
                <w:rFonts w:ascii="Times New Roman" w:eastAsia="Times New Roman" w:hAnsi="Times New Roman" w:cs="Times New Roman"/>
                <w:sz w:val="24"/>
                <w:szCs w:val="24"/>
                <w:lang w:eastAsia="ru-RU"/>
              </w:rPr>
              <w:t xml:space="preserve"> индивидуального предпринимателя</w:t>
            </w:r>
            <w:r w:rsidR="006A48F8" w:rsidRPr="00B804FE">
              <w:rPr>
                <w:rFonts w:ascii="Times New Roman" w:eastAsia="Times New Roman" w:hAnsi="Times New Roman" w:cs="Times New Roman"/>
                <w:sz w:val="24"/>
                <w:szCs w:val="24"/>
                <w:lang w:eastAsia="ru-RU"/>
              </w:rPr>
              <w:t>, гражданина</w:t>
            </w:r>
            <w:r w:rsidRPr="00B804FE">
              <w:rPr>
                <w:rFonts w:ascii="Times New Roman" w:eastAsia="Times New Roman" w:hAnsi="Times New Roman" w:cs="Times New Roman"/>
                <w:sz w:val="24"/>
                <w:szCs w:val="24"/>
                <w:lang w:eastAsia="ru-RU"/>
              </w:rPr>
              <w:t xml:space="preserve"> права, предусмотренные законодательством Российской Федерации, на используемый земельный участок (используемые </w:t>
            </w:r>
            <w:r w:rsidRPr="00B804FE">
              <w:rPr>
                <w:rFonts w:ascii="Times New Roman" w:eastAsia="Times New Roman" w:hAnsi="Times New Roman" w:cs="Times New Roman"/>
                <w:sz w:val="24"/>
                <w:szCs w:val="24"/>
                <w:lang w:eastAsia="ru-RU"/>
              </w:rPr>
              <w:lastRenderedPageBreak/>
              <w:t>земельные участки, части земельных участков)?</w:t>
            </w:r>
          </w:p>
        </w:tc>
        <w:tc>
          <w:tcPr>
            <w:tcW w:w="1951" w:type="dxa"/>
            <w:tcBorders>
              <w:top w:val="single" w:sz="4" w:space="0" w:color="auto"/>
              <w:left w:val="single" w:sz="4" w:space="0" w:color="auto"/>
              <w:bottom w:val="single" w:sz="4" w:space="0" w:color="auto"/>
              <w:right w:val="single" w:sz="4" w:space="0" w:color="auto"/>
            </w:tcBorders>
          </w:tcPr>
          <w:p w:rsidR="002B4B42" w:rsidRPr="00B804FE" w:rsidRDefault="00C854E1" w:rsidP="00B804FE">
            <w:pPr>
              <w:spacing w:after="0" w:line="240" w:lineRule="auto"/>
              <w:rPr>
                <w:rFonts w:ascii="Times New Roman" w:eastAsia="Times New Roman" w:hAnsi="Times New Roman" w:cs="Times New Roman"/>
                <w:color w:val="000000" w:themeColor="text1"/>
                <w:sz w:val="24"/>
                <w:szCs w:val="24"/>
                <w:lang w:eastAsia="ru-RU"/>
              </w:rPr>
            </w:pPr>
            <w:r w:rsidRPr="00B804FE">
              <w:rPr>
                <w:rFonts w:ascii="Times New Roman" w:eastAsia="Times New Roman" w:hAnsi="Times New Roman" w:cs="Times New Roman"/>
                <w:sz w:val="24"/>
                <w:szCs w:val="24"/>
                <w:lang w:eastAsia="ru-RU"/>
              </w:rPr>
              <w:lastRenderedPageBreak/>
              <w:t>пункт 1 статьи 25</w:t>
            </w:r>
            <w:r w:rsidR="002B4B42" w:rsidRPr="00B804FE">
              <w:rPr>
                <w:rFonts w:ascii="Times New Roman" w:eastAsia="Times New Roman" w:hAnsi="Times New Roman" w:cs="Times New Roman"/>
                <w:sz w:val="24"/>
                <w:szCs w:val="24"/>
                <w:lang w:eastAsia="ru-RU"/>
              </w:rPr>
              <w:t xml:space="preserve"> </w:t>
            </w:r>
            <w:r w:rsidR="002B4B42" w:rsidRPr="00B804FE">
              <w:rPr>
                <w:rFonts w:ascii="Times New Roman" w:eastAsia="Times New Roman" w:hAnsi="Times New Roman" w:cs="Times New Roman"/>
                <w:color w:val="000000" w:themeColor="text1"/>
                <w:sz w:val="24"/>
                <w:szCs w:val="24"/>
                <w:lang w:eastAsia="ru-RU"/>
              </w:rPr>
              <w:t>Земельного кодекса Российской Федерации</w:t>
            </w:r>
          </w:p>
          <w:p w:rsidR="00713746" w:rsidRPr="00B804FE" w:rsidRDefault="00713746" w:rsidP="00B804FE">
            <w:pPr>
              <w:autoSpaceDE w:val="0"/>
              <w:autoSpaceDN w:val="0"/>
              <w:adjustRightInd w:val="0"/>
              <w:spacing w:after="0" w:line="240" w:lineRule="auto"/>
              <w:rPr>
                <w:rFonts w:ascii="Times New Roman" w:hAnsi="Times New Roman" w:cs="Times New Roman"/>
                <w:color w:val="000000" w:themeColor="text1"/>
              </w:rPr>
            </w:pP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713746" w:rsidRPr="00B804FE" w:rsidTr="00B804FE">
        <w:trPr>
          <w:trHeight w:val="147"/>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lastRenderedPageBreak/>
              <w:t>3</w:t>
            </w:r>
          </w:p>
        </w:tc>
        <w:tc>
          <w:tcPr>
            <w:tcW w:w="2321" w:type="dxa"/>
            <w:tcBorders>
              <w:top w:val="single" w:sz="4" w:space="0" w:color="auto"/>
              <w:left w:val="single" w:sz="4" w:space="0" w:color="auto"/>
              <w:bottom w:val="single" w:sz="4" w:space="0" w:color="auto"/>
              <w:right w:val="single" w:sz="4" w:space="0" w:color="auto"/>
            </w:tcBorders>
          </w:tcPr>
          <w:p w:rsidR="00713746" w:rsidRPr="00B804FE" w:rsidRDefault="002B4B42" w:rsidP="00B804FE">
            <w:pPr>
              <w:pStyle w:val="a4"/>
              <w:spacing w:before="0" w:beforeAutospacing="0" w:after="0"/>
            </w:pPr>
            <w:r w:rsidRPr="00B804FE">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r w:rsidRPr="00B804FE">
              <w:rPr>
                <w:rStyle w:val="a5"/>
                <w:color w:val="auto"/>
                <w:u w:val="none"/>
              </w:rPr>
              <w:t>законом</w:t>
            </w:r>
            <w:r w:rsidRPr="00B804FE">
              <w:t xml:space="preserve"> от 13 июля 2015 г. №</w:t>
            </w:r>
            <w:r w:rsidR="0073629D" w:rsidRPr="00B804FE">
              <w:t>218-ФЗ «</w:t>
            </w:r>
            <w:r w:rsidRPr="00B804FE">
              <w:t>О государст</w:t>
            </w:r>
            <w:r w:rsidR="0073629D" w:rsidRPr="00B804FE">
              <w:t>венной регистрации недвижимости»</w:t>
            </w:r>
            <w:r w:rsidRPr="00B804FE">
              <w:t>?</w:t>
            </w:r>
          </w:p>
        </w:tc>
        <w:tc>
          <w:tcPr>
            <w:tcW w:w="1951" w:type="dxa"/>
            <w:tcBorders>
              <w:top w:val="single" w:sz="4" w:space="0" w:color="auto"/>
              <w:left w:val="single" w:sz="4" w:space="0" w:color="auto"/>
              <w:bottom w:val="single" w:sz="4" w:space="0" w:color="auto"/>
              <w:right w:val="single" w:sz="4" w:space="0" w:color="auto"/>
            </w:tcBorders>
          </w:tcPr>
          <w:p w:rsidR="002B4B42" w:rsidRPr="00B804FE" w:rsidRDefault="00C854E1" w:rsidP="00B804FE">
            <w:pPr>
              <w:pStyle w:val="a4"/>
              <w:spacing w:before="0" w:beforeAutospacing="0" w:after="0"/>
              <w:rPr>
                <w:color w:val="000000" w:themeColor="text1"/>
              </w:rPr>
            </w:pPr>
            <w:r w:rsidRPr="00B804FE">
              <w:t>пункт 1 статьи 26</w:t>
            </w:r>
            <w:r w:rsidR="002B4B42" w:rsidRPr="00B804FE">
              <w:t xml:space="preserve"> </w:t>
            </w:r>
            <w:r w:rsidR="002B4B42" w:rsidRPr="00B804FE">
              <w:rPr>
                <w:color w:val="000000" w:themeColor="text1"/>
              </w:rPr>
              <w:t xml:space="preserve">Земельного кодекса Российской Федерации, </w:t>
            </w:r>
            <w:r w:rsidRPr="00B804FE">
              <w:t>статья 8.1</w:t>
            </w:r>
            <w:r w:rsidR="002B4B42" w:rsidRPr="00B804FE">
              <w:t xml:space="preserve"> </w:t>
            </w:r>
            <w:r w:rsidR="002B4B42" w:rsidRPr="00B804FE">
              <w:rPr>
                <w:color w:val="000000" w:themeColor="text1"/>
              </w:rPr>
              <w:t>Гражданского кодекса Российской Федерации</w:t>
            </w:r>
          </w:p>
          <w:p w:rsidR="00713746" w:rsidRPr="00B804FE" w:rsidRDefault="00713746" w:rsidP="00B804FE">
            <w:pPr>
              <w:autoSpaceDE w:val="0"/>
              <w:autoSpaceDN w:val="0"/>
              <w:adjustRightInd w:val="0"/>
              <w:spacing w:after="0" w:line="240" w:lineRule="auto"/>
              <w:rPr>
                <w:rFonts w:ascii="Times New Roman" w:hAnsi="Times New Roman" w:cs="Times New Roman"/>
                <w:color w:val="000000" w:themeColor="text1"/>
              </w:rPr>
            </w:pP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713746" w:rsidRPr="00B804FE" w:rsidTr="00B804FE">
        <w:trPr>
          <w:trHeight w:val="147"/>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4</w:t>
            </w:r>
          </w:p>
        </w:tc>
        <w:tc>
          <w:tcPr>
            <w:tcW w:w="2321" w:type="dxa"/>
            <w:tcBorders>
              <w:top w:val="single" w:sz="4" w:space="0" w:color="auto"/>
              <w:left w:val="single" w:sz="4" w:space="0" w:color="auto"/>
              <w:bottom w:val="single" w:sz="4" w:space="0" w:color="auto"/>
              <w:right w:val="single" w:sz="4" w:space="0" w:color="auto"/>
            </w:tcBorders>
          </w:tcPr>
          <w:p w:rsidR="00713746" w:rsidRPr="00B804FE" w:rsidRDefault="002B4B42" w:rsidP="00B804FE">
            <w:pPr>
              <w:spacing w:after="0" w:line="240" w:lineRule="auto"/>
              <w:rPr>
                <w:rFonts w:ascii="Times New Roman" w:eastAsia="Times New Roman" w:hAnsi="Times New Roman" w:cs="Times New Roman"/>
                <w:color w:val="000000" w:themeColor="text1"/>
                <w:sz w:val="24"/>
                <w:szCs w:val="24"/>
                <w:lang w:eastAsia="ru-RU"/>
              </w:rPr>
            </w:pPr>
            <w:r w:rsidRPr="00B804FE">
              <w:rPr>
                <w:rFonts w:ascii="Times New Roman" w:eastAsia="Times New Roman" w:hAnsi="Times New Roman" w:cs="Times New Roman"/>
                <w:color w:val="000000" w:themeColor="text1"/>
                <w:sz w:val="24"/>
                <w:szCs w:val="24"/>
                <w:lang w:eastAsia="ru-RU"/>
              </w:rPr>
              <w:t>Соответствует ли площадь используемого проверяемым юридическим лицом, индивидуальным предпринимателем</w:t>
            </w:r>
            <w:r w:rsidR="006A48F8" w:rsidRPr="00B804FE">
              <w:rPr>
                <w:rFonts w:ascii="Times New Roman" w:eastAsia="Times New Roman" w:hAnsi="Times New Roman" w:cs="Times New Roman"/>
                <w:color w:val="000000" w:themeColor="text1"/>
                <w:sz w:val="24"/>
                <w:szCs w:val="24"/>
                <w:lang w:eastAsia="ru-RU"/>
              </w:rPr>
              <w:t>, гражданином</w:t>
            </w:r>
            <w:r w:rsidRPr="00B804FE">
              <w:rPr>
                <w:rFonts w:ascii="Times New Roman" w:eastAsia="Times New Roman" w:hAnsi="Times New Roman" w:cs="Times New Roman"/>
                <w:color w:val="000000" w:themeColor="text1"/>
                <w:sz w:val="24"/>
                <w:szCs w:val="24"/>
                <w:lang w:eastAsia="ru-RU"/>
              </w:rPr>
              <w:t xml:space="preserve"> земельного участка площади земельного участка, указанной в правоустанавливающих документах?</w:t>
            </w:r>
          </w:p>
        </w:tc>
        <w:tc>
          <w:tcPr>
            <w:tcW w:w="1951" w:type="dxa"/>
            <w:tcBorders>
              <w:top w:val="single" w:sz="4" w:space="0" w:color="auto"/>
              <w:left w:val="single" w:sz="4" w:space="0" w:color="auto"/>
              <w:bottom w:val="single" w:sz="4" w:space="0" w:color="auto"/>
              <w:right w:val="single" w:sz="4" w:space="0" w:color="auto"/>
            </w:tcBorders>
          </w:tcPr>
          <w:p w:rsidR="002B4B42" w:rsidRPr="00B804FE" w:rsidRDefault="00C854E1"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 xml:space="preserve">пункт 1 статьи 25, пункт 1 статьи 26 </w:t>
            </w:r>
            <w:r w:rsidR="002B4B42" w:rsidRPr="00B804FE">
              <w:rPr>
                <w:rFonts w:ascii="Times New Roman" w:eastAsia="Times New Roman" w:hAnsi="Times New Roman" w:cs="Times New Roman"/>
                <w:sz w:val="24"/>
                <w:szCs w:val="24"/>
                <w:lang w:eastAsia="ru-RU"/>
              </w:rPr>
              <w:t>Земельного кодекса Российской Федерации</w:t>
            </w:r>
          </w:p>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713746" w:rsidRPr="00B804FE" w:rsidTr="003C4616">
        <w:trPr>
          <w:trHeight w:val="1305"/>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5</w:t>
            </w:r>
          </w:p>
        </w:tc>
        <w:tc>
          <w:tcPr>
            <w:tcW w:w="2321" w:type="dxa"/>
            <w:tcBorders>
              <w:top w:val="single" w:sz="4" w:space="0" w:color="auto"/>
              <w:left w:val="single" w:sz="4" w:space="0" w:color="auto"/>
              <w:bottom w:val="single" w:sz="4" w:space="0" w:color="auto"/>
              <w:right w:val="single" w:sz="4" w:space="0" w:color="auto"/>
            </w:tcBorders>
          </w:tcPr>
          <w:p w:rsidR="00713746" w:rsidRPr="00B804FE" w:rsidRDefault="002B4B42"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w:t>
            </w:r>
            <w:r w:rsidR="006A48F8" w:rsidRPr="00B804FE">
              <w:rPr>
                <w:rFonts w:ascii="Times New Roman" w:eastAsia="Times New Roman" w:hAnsi="Times New Roman" w:cs="Times New Roman"/>
                <w:sz w:val="24"/>
                <w:szCs w:val="24"/>
                <w:lang w:eastAsia="ru-RU"/>
              </w:rPr>
              <w:t xml:space="preserve"> гражданином</w:t>
            </w:r>
            <w:r w:rsidRPr="00B804FE">
              <w:rPr>
                <w:rFonts w:ascii="Times New Roman" w:eastAsia="Times New Roman" w:hAnsi="Times New Roman" w:cs="Times New Roman"/>
                <w:sz w:val="24"/>
                <w:szCs w:val="24"/>
                <w:lang w:eastAsia="ru-RU"/>
              </w:rPr>
              <w:t xml:space="preserve"> сведениям о положении точек границ земельного участка, указанным в Едином государственном реестре недвижимости?</w:t>
            </w:r>
          </w:p>
        </w:tc>
        <w:tc>
          <w:tcPr>
            <w:tcW w:w="1951" w:type="dxa"/>
            <w:tcBorders>
              <w:top w:val="single" w:sz="4" w:space="0" w:color="auto"/>
              <w:left w:val="single" w:sz="4" w:space="0" w:color="auto"/>
              <w:bottom w:val="single" w:sz="4" w:space="0" w:color="auto"/>
              <w:right w:val="single" w:sz="4" w:space="0" w:color="auto"/>
            </w:tcBorders>
          </w:tcPr>
          <w:p w:rsidR="002B4B42" w:rsidRPr="00B804FE" w:rsidRDefault="00C854E1"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 xml:space="preserve">пункт 3 статьи 6, </w:t>
            </w:r>
            <w:hyperlink r:id="rId9" w:tgtFrame="_top" w:history="1">
              <w:r w:rsidRPr="00B804FE">
                <w:rPr>
                  <w:rFonts w:ascii="Times New Roman" w:eastAsia="Times New Roman" w:hAnsi="Times New Roman" w:cs="Times New Roman"/>
                  <w:sz w:val="24"/>
                  <w:szCs w:val="24"/>
                  <w:lang w:eastAsia="ru-RU"/>
                </w:rPr>
                <w:t>пункт 1 статьи 25</w:t>
              </w:r>
            </w:hyperlink>
            <w:r w:rsidR="002B4B42" w:rsidRPr="00B804FE">
              <w:rPr>
                <w:rFonts w:ascii="Times New Roman" w:eastAsia="Times New Roman" w:hAnsi="Times New Roman" w:cs="Times New Roman"/>
                <w:sz w:val="24"/>
                <w:szCs w:val="24"/>
                <w:lang w:eastAsia="ru-RU"/>
              </w:rPr>
              <w:t xml:space="preserve"> Земельного кодекса Российской Федерации</w:t>
            </w:r>
          </w:p>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713746" w:rsidRPr="00B804FE" w:rsidTr="00B804FE">
        <w:trPr>
          <w:trHeight w:val="2526"/>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lastRenderedPageBreak/>
              <w:t>6</w:t>
            </w:r>
          </w:p>
        </w:tc>
        <w:tc>
          <w:tcPr>
            <w:tcW w:w="2321" w:type="dxa"/>
            <w:tcBorders>
              <w:top w:val="single" w:sz="4" w:space="0" w:color="auto"/>
              <w:left w:val="single" w:sz="4" w:space="0" w:color="auto"/>
              <w:bottom w:val="single" w:sz="4" w:space="0" w:color="auto"/>
              <w:right w:val="single" w:sz="4" w:space="0" w:color="auto"/>
            </w:tcBorders>
          </w:tcPr>
          <w:p w:rsidR="002B4B42" w:rsidRPr="00B804FE" w:rsidRDefault="002B4B42" w:rsidP="00B804FE">
            <w:pPr>
              <w:spacing w:after="0" w:line="240" w:lineRule="auto"/>
              <w:rPr>
                <w:rFonts w:ascii="Times New Roman" w:eastAsia="Times New Roman" w:hAnsi="Times New Roman" w:cs="Times New Roman"/>
                <w:color w:val="000000" w:themeColor="text1"/>
                <w:sz w:val="24"/>
                <w:szCs w:val="24"/>
                <w:lang w:eastAsia="ru-RU"/>
              </w:rPr>
            </w:pPr>
            <w:r w:rsidRPr="00B804FE">
              <w:rPr>
                <w:rFonts w:ascii="Times New Roman" w:eastAsia="Times New Roman" w:hAnsi="Times New Roman" w:cs="Times New Roman"/>
                <w:color w:val="000000" w:themeColor="text1"/>
                <w:sz w:val="24"/>
                <w:szCs w:val="24"/>
                <w:lang w:eastAsia="ru-RU"/>
              </w:rPr>
              <w:t>Оформлено ли право на земельный участок при переходе права собственности на здание, сооружение, находящиеся на земельном участке?</w:t>
            </w:r>
          </w:p>
          <w:p w:rsidR="00713746" w:rsidRPr="00B804FE" w:rsidRDefault="00713746" w:rsidP="00B804FE">
            <w:pPr>
              <w:autoSpaceDE w:val="0"/>
              <w:autoSpaceDN w:val="0"/>
              <w:adjustRightInd w:val="0"/>
              <w:spacing w:after="0" w:line="240" w:lineRule="auto"/>
              <w:rPr>
                <w:rFonts w:ascii="Times New Roman" w:hAnsi="Times New Roman" w:cs="Times New Roman"/>
                <w:color w:val="000000" w:themeColor="text1"/>
              </w:rPr>
            </w:pPr>
          </w:p>
        </w:tc>
        <w:tc>
          <w:tcPr>
            <w:tcW w:w="1951" w:type="dxa"/>
            <w:tcBorders>
              <w:top w:val="single" w:sz="4" w:space="0" w:color="auto"/>
              <w:left w:val="single" w:sz="4" w:space="0" w:color="auto"/>
              <w:bottom w:val="single" w:sz="4" w:space="0" w:color="auto"/>
              <w:right w:val="single" w:sz="4" w:space="0" w:color="auto"/>
            </w:tcBorders>
          </w:tcPr>
          <w:p w:rsidR="0002367C" w:rsidRPr="00B804FE" w:rsidRDefault="0002367C"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 xml:space="preserve">статья 35 </w:t>
            </w:r>
          </w:p>
          <w:p w:rsidR="00713746" w:rsidRPr="00B804FE" w:rsidRDefault="002B4B42" w:rsidP="00B804FE">
            <w:pPr>
              <w:autoSpaceDE w:val="0"/>
              <w:autoSpaceDN w:val="0"/>
              <w:adjustRightInd w:val="0"/>
              <w:spacing w:after="0" w:line="240" w:lineRule="auto"/>
              <w:rPr>
                <w:rFonts w:ascii="Times New Roman" w:hAnsi="Times New Roman" w:cs="Times New Roman"/>
              </w:rPr>
            </w:pPr>
            <w:r w:rsidRPr="00B804FE">
              <w:rPr>
                <w:rFonts w:ascii="Times New Roman" w:eastAsia="Times New Roman" w:hAnsi="Times New Roman" w:cs="Times New Roman"/>
                <w:sz w:val="24"/>
                <w:szCs w:val="24"/>
                <w:lang w:eastAsia="ru-RU"/>
              </w:rPr>
              <w:t>Земельного кодекса Российской Федерации</w:t>
            </w:r>
            <w:r w:rsidRPr="00B804FE">
              <w:rPr>
                <w:rFonts w:ascii="Times New Roman" w:hAnsi="Times New Roman" w:cs="Times New Roman"/>
              </w:rPr>
              <w:t xml:space="preserve"> </w:t>
            </w: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713746" w:rsidRPr="00B804FE" w:rsidTr="00B804FE">
        <w:trPr>
          <w:trHeight w:val="2526"/>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7</w:t>
            </w:r>
          </w:p>
        </w:tc>
        <w:tc>
          <w:tcPr>
            <w:tcW w:w="2321" w:type="dxa"/>
            <w:tcBorders>
              <w:top w:val="single" w:sz="4" w:space="0" w:color="auto"/>
              <w:left w:val="single" w:sz="4" w:space="0" w:color="auto"/>
              <w:bottom w:val="single" w:sz="4" w:space="0" w:color="auto"/>
              <w:right w:val="single" w:sz="4" w:space="0" w:color="auto"/>
            </w:tcBorders>
          </w:tcPr>
          <w:p w:rsidR="00713746" w:rsidRPr="00B804FE" w:rsidRDefault="002B4B42" w:rsidP="00B804FE">
            <w:pPr>
              <w:spacing w:after="0" w:line="240" w:lineRule="auto"/>
              <w:rPr>
                <w:rFonts w:ascii="Times New Roman" w:eastAsia="Times New Roman" w:hAnsi="Times New Roman" w:cs="Times New Roman"/>
                <w:color w:val="000000" w:themeColor="text1"/>
                <w:sz w:val="24"/>
                <w:szCs w:val="24"/>
                <w:lang w:eastAsia="ru-RU"/>
              </w:rPr>
            </w:pPr>
            <w:r w:rsidRPr="00B804FE">
              <w:rPr>
                <w:rFonts w:ascii="Times New Roman" w:eastAsia="Times New Roman" w:hAnsi="Times New Roman" w:cs="Times New Roman"/>
                <w:color w:val="000000" w:themeColor="text1"/>
                <w:sz w:val="24"/>
                <w:szCs w:val="24"/>
                <w:lang w:eastAsia="ru-RU"/>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1951" w:type="dxa"/>
            <w:tcBorders>
              <w:top w:val="single" w:sz="4" w:space="0" w:color="auto"/>
              <w:left w:val="single" w:sz="4" w:space="0" w:color="auto"/>
              <w:bottom w:val="single" w:sz="4" w:space="0" w:color="auto"/>
              <w:right w:val="single" w:sz="4" w:space="0" w:color="auto"/>
            </w:tcBorders>
          </w:tcPr>
          <w:p w:rsidR="002B4B42" w:rsidRPr="00B804FE" w:rsidRDefault="0002367C" w:rsidP="00B804FE">
            <w:pPr>
              <w:spacing w:after="0" w:line="240" w:lineRule="auto"/>
              <w:rPr>
                <w:rFonts w:ascii="Times New Roman" w:hAnsi="Times New Roman" w:cs="Times New Roman"/>
              </w:rPr>
            </w:pPr>
            <w:r w:rsidRPr="00B804FE">
              <w:rPr>
                <w:rFonts w:ascii="Times New Roman" w:eastAsia="Times New Roman" w:hAnsi="Times New Roman" w:cs="Times New Roman"/>
                <w:sz w:val="24"/>
                <w:szCs w:val="24"/>
                <w:lang w:eastAsia="ru-RU"/>
              </w:rPr>
              <w:t xml:space="preserve">пункт 5 статьи 13, подпункт 1 статьи 39.35 </w:t>
            </w:r>
            <w:r w:rsidR="002B4B42" w:rsidRPr="00B804FE">
              <w:rPr>
                <w:rFonts w:ascii="Times New Roman" w:hAnsi="Times New Roman" w:cs="Times New Roman"/>
              </w:rPr>
              <w:t>Земельного кодекса Российской Федерации</w:t>
            </w:r>
          </w:p>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713746" w:rsidRPr="00B804FE" w:rsidTr="00B804FE">
        <w:trPr>
          <w:trHeight w:val="2526"/>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8</w:t>
            </w:r>
          </w:p>
        </w:tc>
        <w:tc>
          <w:tcPr>
            <w:tcW w:w="2321" w:type="dxa"/>
            <w:tcBorders>
              <w:top w:val="single" w:sz="4" w:space="0" w:color="auto"/>
              <w:left w:val="single" w:sz="4" w:space="0" w:color="auto"/>
              <w:bottom w:val="single" w:sz="4" w:space="0" w:color="auto"/>
              <w:right w:val="single" w:sz="4" w:space="0" w:color="auto"/>
            </w:tcBorders>
          </w:tcPr>
          <w:p w:rsidR="00713746" w:rsidRPr="00B804FE" w:rsidRDefault="002B4B42" w:rsidP="00B804FE">
            <w:pPr>
              <w:autoSpaceDE w:val="0"/>
              <w:autoSpaceDN w:val="0"/>
              <w:adjustRightInd w:val="0"/>
              <w:spacing w:after="0" w:line="240" w:lineRule="auto"/>
              <w:rPr>
                <w:rFonts w:ascii="Times New Roman" w:hAnsi="Times New Roman" w:cs="Times New Roman"/>
                <w:sz w:val="24"/>
                <w:szCs w:val="24"/>
              </w:rPr>
            </w:pPr>
            <w:r w:rsidRPr="00B804FE">
              <w:rPr>
                <w:rFonts w:ascii="Times New Roman" w:hAnsi="Times New Roman" w:cs="Times New Roman"/>
                <w:sz w:val="24"/>
                <w:szCs w:val="24"/>
              </w:rPr>
              <w:t>В случае если действие сервитута прекращено, исполнена ли проверяемым юридическим лицом, индивидуальным предпринимателем,</w:t>
            </w:r>
            <w:r w:rsidR="006A48F8" w:rsidRPr="00B804FE">
              <w:rPr>
                <w:rFonts w:ascii="Times New Roman" w:hAnsi="Times New Roman" w:cs="Times New Roman"/>
                <w:sz w:val="24"/>
                <w:szCs w:val="24"/>
              </w:rPr>
              <w:t xml:space="preserve"> </w:t>
            </w:r>
            <w:proofErr w:type="gramStart"/>
            <w:r w:rsidR="006A48F8" w:rsidRPr="00B804FE">
              <w:rPr>
                <w:rFonts w:ascii="Times New Roman" w:hAnsi="Times New Roman" w:cs="Times New Roman"/>
                <w:sz w:val="24"/>
                <w:szCs w:val="24"/>
              </w:rPr>
              <w:t>гражданином</w:t>
            </w:r>
            <w:proofErr w:type="gramEnd"/>
            <w:r w:rsidRPr="00B804FE">
              <w:rPr>
                <w:rFonts w:ascii="Times New Roman" w:hAnsi="Times New Roman" w:cs="Times New Roman"/>
                <w:sz w:val="24"/>
                <w:szCs w:val="24"/>
              </w:rPr>
              <w:t xml:space="preserve"> в отношении которого установлен сервитут, обязанность привести земельный участок в состояние, </w:t>
            </w:r>
            <w:r w:rsidRPr="00B804FE">
              <w:rPr>
                <w:rFonts w:ascii="Times New Roman" w:hAnsi="Times New Roman" w:cs="Times New Roman"/>
                <w:sz w:val="24"/>
                <w:szCs w:val="24"/>
              </w:rPr>
              <w:lastRenderedPageBreak/>
              <w:t>пригодное для использования, в соответствии с разрешенным использованием?</w:t>
            </w:r>
          </w:p>
        </w:tc>
        <w:tc>
          <w:tcPr>
            <w:tcW w:w="1951" w:type="dxa"/>
            <w:tcBorders>
              <w:top w:val="single" w:sz="4" w:space="0" w:color="auto"/>
              <w:left w:val="single" w:sz="4" w:space="0" w:color="auto"/>
              <w:bottom w:val="single" w:sz="4" w:space="0" w:color="auto"/>
              <w:right w:val="single" w:sz="4" w:space="0" w:color="auto"/>
            </w:tcBorders>
          </w:tcPr>
          <w:p w:rsidR="002B4B42" w:rsidRPr="00B804FE" w:rsidRDefault="0002367C"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lastRenderedPageBreak/>
              <w:t xml:space="preserve">пункт 5 статьи 13, подпункт 9 пункта 1 статьи 39.25 </w:t>
            </w:r>
            <w:r w:rsidR="002B4B42" w:rsidRPr="00B804FE">
              <w:rPr>
                <w:rFonts w:ascii="Times New Roman" w:eastAsia="Times New Roman" w:hAnsi="Times New Roman" w:cs="Times New Roman"/>
                <w:sz w:val="24"/>
                <w:szCs w:val="24"/>
                <w:lang w:eastAsia="ru-RU"/>
              </w:rPr>
              <w:t>Земельного кодекса Российской Федерации</w:t>
            </w:r>
          </w:p>
          <w:p w:rsidR="00713746" w:rsidRPr="00B804FE" w:rsidRDefault="002B4B42" w:rsidP="00B804FE">
            <w:pPr>
              <w:autoSpaceDE w:val="0"/>
              <w:autoSpaceDN w:val="0"/>
              <w:adjustRightInd w:val="0"/>
              <w:spacing w:after="0" w:line="240" w:lineRule="auto"/>
              <w:rPr>
                <w:rFonts w:ascii="Times New Roman" w:hAnsi="Times New Roman" w:cs="Times New Roman"/>
                <w:sz w:val="24"/>
                <w:szCs w:val="24"/>
              </w:rPr>
            </w:pPr>
            <w:r w:rsidRPr="00B804FE">
              <w:rPr>
                <w:rFonts w:ascii="Times New Roman" w:hAnsi="Times New Roman" w:cs="Times New Roman"/>
                <w:sz w:val="24"/>
                <w:szCs w:val="24"/>
              </w:rPr>
              <w:t xml:space="preserve">  </w:t>
            </w: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713746"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lastRenderedPageBreak/>
              <w:t>9</w:t>
            </w:r>
          </w:p>
        </w:tc>
        <w:tc>
          <w:tcPr>
            <w:tcW w:w="2321" w:type="dxa"/>
            <w:tcBorders>
              <w:top w:val="single" w:sz="4" w:space="0" w:color="auto"/>
              <w:left w:val="single" w:sz="4" w:space="0" w:color="auto"/>
              <w:bottom w:val="single" w:sz="4" w:space="0" w:color="auto"/>
              <w:right w:val="single" w:sz="4" w:space="0" w:color="auto"/>
            </w:tcBorders>
          </w:tcPr>
          <w:p w:rsidR="00713746" w:rsidRPr="00B804FE" w:rsidRDefault="002B4B42"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1951" w:type="dxa"/>
            <w:tcBorders>
              <w:top w:val="single" w:sz="4" w:space="0" w:color="auto"/>
              <w:left w:val="single" w:sz="4" w:space="0" w:color="auto"/>
              <w:bottom w:val="single" w:sz="4" w:space="0" w:color="auto"/>
              <w:right w:val="single" w:sz="4" w:space="0" w:color="auto"/>
            </w:tcBorders>
          </w:tcPr>
          <w:p w:rsidR="004D5033" w:rsidRPr="00B804FE" w:rsidRDefault="0002367C"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пункт 9 части 1 статьи 39.25</w:t>
            </w:r>
            <w:r w:rsidRPr="00B804FE">
              <w:rPr>
                <w:rFonts w:ascii="Times New Roman" w:eastAsia="Times New Roman" w:hAnsi="Times New Roman" w:cs="Times New Roman"/>
                <w:sz w:val="20"/>
                <w:szCs w:val="20"/>
                <w:lang w:eastAsia="ru-RU"/>
              </w:rPr>
              <w:t xml:space="preserve"> </w:t>
            </w:r>
            <w:r w:rsidR="004D5033" w:rsidRPr="00B804FE">
              <w:rPr>
                <w:rFonts w:ascii="Times New Roman" w:eastAsia="Times New Roman" w:hAnsi="Times New Roman" w:cs="Times New Roman"/>
                <w:sz w:val="24"/>
                <w:szCs w:val="24"/>
                <w:lang w:eastAsia="ru-RU"/>
              </w:rPr>
              <w:t>Земельного кодекса Российской Федерации</w:t>
            </w:r>
          </w:p>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713746" w:rsidRPr="00B804FE" w:rsidRDefault="00713746" w:rsidP="00B804FE">
            <w:pPr>
              <w:autoSpaceDE w:val="0"/>
              <w:autoSpaceDN w:val="0"/>
              <w:adjustRightInd w:val="0"/>
              <w:spacing w:after="0" w:line="240" w:lineRule="auto"/>
              <w:rPr>
                <w:rFonts w:ascii="Times New Roman" w:hAnsi="Times New Roman" w:cs="Times New Roman"/>
                <w:sz w:val="28"/>
                <w:szCs w:val="28"/>
              </w:rPr>
            </w:pPr>
          </w:p>
        </w:tc>
      </w:tr>
      <w:tr w:rsidR="004D5033"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10</w:t>
            </w:r>
          </w:p>
        </w:tc>
        <w:tc>
          <w:tcPr>
            <w:tcW w:w="2321"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spacing w:after="0" w:line="240" w:lineRule="auto"/>
              <w:rPr>
                <w:rFonts w:ascii="Times New Roman" w:eastAsia="Times New Roman" w:hAnsi="Times New Roman" w:cs="Times New Roman"/>
                <w:color w:val="000000" w:themeColor="text1"/>
                <w:sz w:val="24"/>
                <w:szCs w:val="24"/>
                <w:lang w:eastAsia="ru-RU"/>
              </w:rPr>
            </w:pPr>
            <w:r w:rsidRPr="00B804FE">
              <w:rPr>
                <w:rFonts w:ascii="Times New Roman" w:eastAsia="Times New Roman" w:hAnsi="Times New Roman" w:cs="Times New Roman"/>
                <w:color w:val="000000" w:themeColor="text1"/>
                <w:sz w:val="24"/>
                <w:szCs w:val="24"/>
                <w:lang w:eastAsia="ru-RU"/>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1951" w:type="dxa"/>
            <w:tcBorders>
              <w:top w:val="single" w:sz="4" w:space="0" w:color="auto"/>
              <w:left w:val="single" w:sz="4" w:space="0" w:color="auto"/>
              <w:bottom w:val="single" w:sz="4" w:space="0" w:color="auto"/>
              <w:right w:val="single" w:sz="4" w:space="0" w:color="auto"/>
            </w:tcBorders>
          </w:tcPr>
          <w:p w:rsidR="004D5033" w:rsidRPr="00B804FE" w:rsidRDefault="0002367C"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статья 39.33</w:t>
            </w:r>
            <w:r w:rsidRPr="00B804FE">
              <w:rPr>
                <w:rFonts w:ascii="Times New Roman" w:eastAsia="Times New Roman" w:hAnsi="Times New Roman" w:cs="Times New Roman"/>
                <w:sz w:val="20"/>
                <w:szCs w:val="20"/>
                <w:lang w:eastAsia="ru-RU"/>
              </w:rPr>
              <w:t xml:space="preserve"> </w:t>
            </w:r>
            <w:r w:rsidR="004D5033" w:rsidRPr="00B804FE">
              <w:rPr>
                <w:rFonts w:ascii="Times New Roman" w:eastAsia="Times New Roman" w:hAnsi="Times New Roman" w:cs="Times New Roman"/>
                <w:sz w:val="24"/>
                <w:szCs w:val="24"/>
                <w:lang w:eastAsia="ru-RU"/>
              </w:rPr>
              <w:t>Земельного кодекса Российской Федерации</w:t>
            </w:r>
          </w:p>
          <w:p w:rsidR="004D5033" w:rsidRPr="00B804FE" w:rsidRDefault="004D5033" w:rsidP="00B804FE">
            <w:pPr>
              <w:spacing w:after="0" w:line="240" w:lineRule="auto"/>
              <w:rPr>
                <w:rFonts w:ascii="Times New Roman" w:eastAsia="Times New Roman" w:hAnsi="Times New Roman" w:cs="Times New Roman"/>
                <w:sz w:val="24"/>
                <w:szCs w:val="24"/>
                <w:lang w:eastAsia="ru-RU"/>
              </w:rPr>
            </w:pPr>
          </w:p>
        </w:tc>
        <w:tc>
          <w:tcPr>
            <w:tcW w:w="1144"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8"/>
                <w:szCs w:val="28"/>
              </w:rPr>
            </w:pPr>
          </w:p>
        </w:tc>
      </w:tr>
      <w:tr w:rsidR="004D5033"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4D5033" w:rsidRPr="00B804FE" w:rsidRDefault="004D5033" w:rsidP="003C4616">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1</w:t>
            </w:r>
            <w:r w:rsidR="003C4616">
              <w:rPr>
                <w:rFonts w:ascii="Times New Roman" w:hAnsi="Times New Roman" w:cs="Times New Roman"/>
              </w:rPr>
              <w:t>1</w:t>
            </w:r>
          </w:p>
        </w:tc>
        <w:tc>
          <w:tcPr>
            <w:tcW w:w="2321"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1951" w:type="dxa"/>
            <w:tcBorders>
              <w:top w:val="single" w:sz="4" w:space="0" w:color="auto"/>
              <w:left w:val="single" w:sz="4" w:space="0" w:color="auto"/>
              <w:bottom w:val="single" w:sz="4" w:space="0" w:color="auto"/>
              <w:right w:val="single" w:sz="4" w:space="0" w:color="auto"/>
            </w:tcBorders>
          </w:tcPr>
          <w:p w:rsidR="004D5033" w:rsidRPr="00B804FE" w:rsidRDefault="0002367C"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 xml:space="preserve">часть 3 статьи 6 </w:t>
            </w:r>
            <w:r w:rsidR="004D5033" w:rsidRPr="00B804FE">
              <w:rPr>
                <w:rFonts w:ascii="Times New Roman" w:eastAsia="Times New Roman" w:hAnsi="Times New Roman" w:cs="Times New Roman"/>
                <w:sz w:val="24"/>
                <w:szCs w:val="24"/>
                <w:lang w:eastAsia="ru-RU"/>
              </w:rPr>
              <w:t xml:space="preserve">Земельного кодекса Российской Федерации, </w:t>
            </w:r>
            <w:r w:rsidRPr="00B804FE">
              <w:rPr>
                <w:rFonts w:ascii="Times New Roman" w:eastAsia="Times New Roman" w:hAnsi="Times New Roman" w:cs="Times New Roman"/>
                <w:sz w:val="24"/>
                <w:szCs w:val="24"/>
                <w:lang w:eastAsia="ru-RU"/>
              </w:rPr>
              <w:t xml:space="preserve">статья 7.1 </w:t>
            </w:r>
            <w:r w:rsidR="004D5033" w:rsidRPr="00B804FE">
              <w:rPr>
                <w:rFonts w:ascii="Times New Roman" w:eastAsia="Times New Roman" w:hAnsi="Times New Roman" w:cs="Times New Roman"/>
                <w:sz w:val="24"/>
                <w:szCs w:val="24"/>
                <w:lang w:eastAsia="ru-RU"/>
              </w:rPr>
              <w:t>КоАП РФ</w:t>
            </w:r>
          </w:p>
          <w:p w:rsidR="004D5033" w:rsidRPr="00B804FE" w:rsidRDefault="004D5033" w:rsidP="00B804FE">
            <w:pPr>
              <w:spacing w:after="0" w:line="240" w:lineRule="auto"/>
              <w:rPr>
                <w:rFonts w:ascii="Times New Roman" w:eastAsia="Times New Roman" w:hAnsi="Times New Roman" w:cs="Times New Roman"/>
                <w:sz w:val="24"/>
                <w:szCs w:val="24"/>
                <w:lang w:eastAsia="ru-RU"/>
              </w:rPr>
            </w:pPr>
          </w:p>
        </w:tc>
        <w:tc>
          <w:tcPr>
            <w:tcW w:w="1144"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8"/>
                <w:szCs w:val="28"/>
              </w:rPr>
            </w:pPr>
          </w:p>
        </w:tc>
      </w:tr>
      <w:tr w:rsidR="004D5033"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4D5033" w:rsidRPr="00B804FE" w:rsidRDefault="004D5033" w:rsidP="003C4616">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lastRenderedPageBreak/>
              <w:t>1</w:t>
            </w:r>
            <w:r w:rsidR="003C4616">
              <w:rPr>
                <w:rFonts w:ascii="Times New Roman" w:hAnsi="Times New Roman" w:cs="Times New Roman"/>
              </w:rPr>
              <w:t>2</w:t>
            </w:r>
          </w:p>
        </w:tc>
        <w:tc>
          <w:tcPr>
            <w:tcW w:w="2321"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Выполняет ли проверяемое лицо обязанности по использованию земельного участка?</w:t>
            </w:r>
          </w:p>
        </w:tc>
        <w:tc>
          <w:tcPr>
            <w:tcW w:w="1951" w:type="dxa"/>
            <w:tcBorders>
              <w:top w:val="single" w:sz="4" w:space="0" w:color="auto"/>
              <w:left w:val="single" w:sz="4" w:space="0" w:color="auto"/>
              <w:bottom w:val="single" w:sz="4" w:space="0" w:color="auto"/>
              <w:right w:val="single" w:sz="4" w:space="0" w:color="auto"/>
            </w:tcBorders>
          </w:tcPr>
          <w:p w:rsidR="004D5033" w:rsidRPr="00B804FE" w:rsidRDefault="0002367C"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 xml:space="preserve">статья 42 </w:t>
            </w:r>
            <w:r w:rsidR="004D5033" w:rsidRPr="00B804FE">
              <w:rPr>
                <w:rFonts w:ascii="Times New Roman" w:eastAsia="Times New Roman" w:hAnsi="Times New Roman" w:cs="Times New Roman"/>
                <w:sz w:val="24"/>
                <w:szCs w:val="24"/>
                <w:lang w:eastAsia="ru-RU"/>
              </w:rPr>
              <w:t>Земельного кодекса Российской Федерации</w:t>
            </w:r>
          </w:p>
        </w:tc>
        <w:tc>
          <w:tcPr>
            <w:tcW w:w="1144"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8"/>
                <w:szCs w:val="28"/>
              </w:rPr>
            </w:pPr>
          </w:p>
        </w:tc>
      </w:tr>
      <w:tr w:rsidR="004D5033"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4D5033" w:rsidRPr="00B804FE" w:rsidRDefault="004D5033" w:rsidP="003C4616">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1</w:t>
            </w:r>
            <w:r w:rsidR="003C4616">
              <w:rPr>
                <w:rFonts w:ascii="Times New Roman" w:hAnsi="Times New Roman" w:cs="Times New Roman"/>
              </w:rPr>
              <w:t>3</w:t>
            </w:r>
          </w:p>
        </w:tc>
        <w:tc>
          <w:tcPr>
            <w:tcW w:w="2321"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pStyle w:val="a4"/>
              <w:spacing w:before="0" w:beforeAutospacing="0" w:after="0"/>
            </w:pPr>
            <w:r w:rsidRPr="00B804FE">
              <w:t>Своевременно ли проверяемое лицо вносит платежи за землю?</w:t>
            </w:r>
          </w:p>
        </w:tc>
        <w:tc>
          <w:tcPr>
            <w:tcW w:w="1951" w:type="dxa"/>
            <w:tcBorders>
              <w:top w:val="single" w:sz="4" w:space="0" w:color="auto"/>
              <w:left w:val="single" w:sz="4" w:space="0" w:color="auto"/>
              <w:bottom w:val="single" w:sz="4" w:space="0" w:color="auto"/>
              <w:right w:val="single" w:sz="4" w:space="0" w:color="auto"/>
            </w:tcBorders>
          </w:tcPr>
          <w:p w:rsidR="0002367C" w:rsidRPr="00B804FE" w:rsidRDefault="0002367C"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статья 65</w:t>
            </w:r>
          </w:p>
          <w:p w:rsidR="004D5033" w:rsidRPr="00B804FE" w:rsidRDefault="004D5033" w:rsidP="00B804FE">
            <w:pPr>
              <w:spacing w:after="0" w:line="240" w:lineRule="auto"/>
              <w:rPr>
                <w:rFonts w:ascii="Times New Roman" w:hAnsi="Times New Roman" w:cs="Times New Roman"/>
              </w:rPr>
            </w:pPr>
            <w:r w:rsidRPr="00B804FE">
              <w:rPr>
                <w:rFonts w:ascii="Times New Roman" w:eastAsia="Times New Roman" w:hAnsi="Times New Roman" w:cs="Times New Roman"/>
                <w:sz w:val="24"/>
                <w:szCs w:val="24"/>
                <w:lang w:eastAsia="ru-RU"/>
              </w:rPr>
              <w:t>Земельного кодекса Российской Федерации</w:t>
            </w:r>
          </w:p>
        </w:tc>
        <w:tc>
          <w:tcPr>
            <w:tcW w:w="1144"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8"/>
                <w:szCs w:val="28"/>
              </w:rPr>
            </w:pPr>
          </w:p>
        </w:tc>
      </w:tr>
      <w:tr w:rsidR="004D5033"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4D5033" w:rsidRPr="00B804FE" w:rsidRDefault="004D5033" w:rsidP="003C4616">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1</w:t>
            </w:r>
            <w:r w:rsidR="003C4616">
              <w:rPr>
                <w:rFonts w:ascii="Times New Roman" w:hAnsi="Times New Roman" w:cs="Times New Roman"/>
              </w:rPr>
              <w:t>4</w:t>
            </w:r>
          </w:p>
        </w:tc>
        <w:tc>
          <w:tcPr>
            <w:tcW w:w="2321" w:type="dxa"/>
            <w:tcBorders>
              <w:top w:val="single" w:sz="4" w:space="0" w:color="auto"/>
              <w:left w:val="single" w:sz="4" w:space="0" w:color="auto"/>
              <w:bottom w:val="single" w:sz="4" w:space="0" w:color="auto"/>
              <w:right w:val="single" w:sz="4" w:space="0" w:color="auto"/>
            </w:tcBorders>
          </w:tcPr>
          <w:p w:rsidR="004D5033" w:rsidRPr="00B804FE" w:rsidRDefault="00C854E1"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1951" w:type="dxa"/>
            <w:tcBorders>
              <w:top w:val="single" w:sz="4" w:space="0" w:color="auto"/>
              <w:left w:val="single" w:sz="4" w:space="0" w:color="auto"/>
              <w:bottom w:val="single" w:sz="4" w:space="0" w:color="auto"/>
              <w:right w:val="single" w:sz="4" w:space="0" w:color="auto"/>
            </w:tcBorders>
          </w:tcPr>
          <w:p w:rsidR="00C854E1" w:rsidRPr="00B804FE" w:rsidRDefault="00C854E1"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часть 2 статьи 13</w:t>
            </w:r>
          </w:p>
          <w:p w:rsidR="004D5033" w:rsidRPr="00B804FE" w:rsidRDefault="004D5033" w:rsidP="00B804FE">
            <w:pPr>
              <w:spacing w:after="0" w:line="240" w:lineRule="auto"/>
              <w:rPr>
                <w:rFonts w:ascii="Times New Roman" w:hAnsi="Times New Roman" w:cs="Times New Roman"/>
                <w:sz w:val="24"/>
                <w:szCs w:val="24"/>
              </w:rPr>
            </w:pPr>
            <w:r w:rsidRPr="00B804FE">
              <w:rPr>
                <w:rFonts w:ascii="Times New Roman" w:eastAsia="Times New Roman" w:hAnsi="Times New Roman" w:cs="Times New Roman"/>
                <w:sz w:val="24"/>
                <w:szCs w:val="24"/>
                <w:lang w:eastAsia="ru-RU"/>
              </w:rPr>
              <w:t>Земельного кодекса Российской Федерации</w:t>
            </w:r>
          </w:p>
        </w:tc>
        <w:tc>
          <w:tcPr>
            <w:tcW w:w="1144"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8"/>
                <w:szCs w:val="28"/>
              </w:rPr>
            </w:pPr>
          </w:p>
        </w:tc>
      </w:tr>
      <w:tr w:rsidR="004D5033"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4D5033" w:rsidRPr="00B804FE" w:rsidRDefault="004D5033" w:rsidP="003C4616">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1</w:t>
            </w:r>
            <w:r w:rsidR="003C4616">
              <w:rPr>
                <w:rFonts w:ascii="Times New Roman" w:hAnsi="Times New Roman" w:cs="Times New Roman"/>
              </w:rPr>
              <w:t>5</w:t>
            </w:r>
          </w:p>
        </w:tc>
        <w:tc>
          <w:tcPr>
            <w:tcW w:w="2321" w:type="dxa"/>
            <w:tcBorders>
              <w:top w:val="single" w:sz="4" w:space="0" w:color="auto"/>
              <w:left w:val="single" w:sz="4" w:space="0" w:color="auto"/>
              <w:bottom w:val="single" w:sz="4" w:space="0" w:color="auto"/>
              <w:right w:val="single" w:sz="4" w:space="0" w:color="auto"/>
            </w:tcBorders>
          </w:tcPr>
          <w:p w:rsidR="004D5033" w:rsidRPr="00B804FE" w:rsidRDefault="00C854E1"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Выполнено ли ранее выданное предписание об устранении нарушений законодательства?</w:t>
            </w:r>
          </w:p>
        </w:tc>
        <w:tc>
          <w:tcPr>
            <w:tcW w:w="1951" w:type="dxa"/>
            <w:tcBorders>
              <w:top w:val="single" w:sz="4" w:space="0" w:color="auto"/>
              <w:left w:val="single" w:sz="4" w:space="0" w:color="auto"/>
              <w:bottom w:val="single" w:sz="4" w:space="0" w:color="auto"/>
              <w:right w:val="single" w:sz="4" w:space="0" w:color="auto"/>
            </w:tcBorders>
          </w:tcPr>
          <w:p w:rsidR="00C854E1" w:rsidRPr="00B804FE" w:rsidRDefault="00C854E1"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 xml:space="preserve">статья 19.5 </w:t>
            </w:r>
            <w:r w:rsidR="00B804FE">
              <w:rPr>
                <w:rFonts w:ascii="Times New Roman" w:eastAsia="Times New Roman" w:hAnsi="Times New Roman" w:cs="Times New Roman"/>
                <w:sz w:val="24"/>
                <w:szCs w:val="24"/>
                <w:lang w:eastAsia="ru-RU"/>
              </w:rPr>
              <w:t xml:space="preserve"> </w:t>
            </w:r>
            <w:r w:rsidRPr="00B804FE">
              <w:rPr>
                <w:rFonts w:ascii="Times New Roman" w:eastAsia="Times New Roman" w:hAnsi="Times New Roman" w:cs="Times New Roman"/>
                <w:sz w:val="24"/>
                <w:szCs w:val="24"/>
                <w:lang w:eastAsia="ru-RU"/>
              </w:rPr>
              <w:t>КоАП РФ</w:t>
            </w:r>
          </w:p>
          <w:p w:rsidR="004D5033" w:rsidRPr="00B804FE" w:rsidRDefault="004D5033" w:rsidP="00B804FE">
            <w:pPr>
              <w:spacing w:after="0" w:line="240" w:lineRule="auto"/>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8"/>
                <w:szCs w:val="28"/>
              </w:rPr>
            </w:pPr>
          </w:p>
        </w:tc>
      </w:tr>
      <w:tr w:rsidR="004D5033"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4D5033" w:rsidRPr="00B804FE" w:rsidRDefault="004D5033" w:rsidP="003C4616">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t>1</w:t>
            </w:r>
            <w:r w:rsidR="003C4616">
              <w:rPr>
                <w:rFonts w:ascii="Times New Roman" w:hAnsi="Times New Roman" w:cs="Times New Roman"/>
              </w:rPr>
              <w:t>6</w:t>
            </w:r>
          </w:p>
        </w:tc>
        <w:tc>
          <w:tcPr>
            <w:tcW w:w="2321" w:type="dxa"/>
            <w:tcBorders>
              <w:top w:val="single" w:sz="4" w:space="0" w:color="auto"/>
              <w:left w:val="single" w:sz="4" w:space="0" w:color="auto"/>
              <w:bottom w:val="single" w:sz="4" w:space="0" w:color="auto"/>
              <w:right w:val="single" w:sz="4" w:space="0" w:color="auto"/>
            </w:tcBorders>
          </w:tcPr>
          <w:p w:rsidR="004D5033" w:rsidRPr="00B804FE" w:rsidRDefault="00C854E1" w:rsidP="00B804FE">
            <w:pPr>
              <w:spacing w:after="0" w:line="240" w:lineRule="auto"/>
              <w:rPr>
                <w:rFonts w:ascii="Times New Roman" w:eastAsia="Times New Roman" w:hAnsi="Times New Roman" w:cs="Times New Roman"/>
                <w:sz w:val="24"/>
                <w:szCs w:val="24"/>
                <w:lang w:eastAsia="ru-RU"/>
              </w:rPr>
            </w:pPr>
            <w:proofErr w:type="gramStart"/>
            <w:r w:rsidRPr="00B804FE">
              <w:rPr>
                <w:rFonts w:ascii="Times New Roman" w:eastAsia="Times New Roman" w:hAnsi="Times New Roman" w:cs="Times New Roman"/>
                <w:sz w:val="24"/>
                <w:szCs w:val="24"/>
                <w:lang w:eastAsia="ru-RU"/>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w:t>
            </w:r>
            <w:r w:rsidRPr="00B804FE">
              <w:rPr>
                <w:rFonts w:ascii="Times New Roman" w:eastAsia="Times New Roman" w:hAnsi="Times New Roman" w:cs="Times New Roman"/>
                <w:sz w:val="24"/>
                <w:szCs w:val="24"/>
                <w:lang w:eastAsia="ru-RU"/>
              </w:rPr>
              <w:lastRenderedPageBreak/>
              <w:t>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1951" w:type="dxa"/>
            <w:tcBorders>
              <w:top w:val="single" w:sz="4" w:space="0" w:color="auto"/>
              <w:left w:val="single" w:sz="4" w:space="0" w:color="auto"/>
              <w:bottom w:val="single" w:sz="4" w:space="0" w:color="auto"/>
              <w:right w:val="single" w:sz="4" w:space="0" w:color="auto"/>
            </w:tcBorders>
          </w:tcPr>
          <w:p w:rsidR="00C854E1" w:rsidRPr="00B804FE" w:rsidRDefault="00C854E1"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lastRenderedPageBreak/>
              <w:t xml:space="preserve">пункт 2 статьи 3 </w:t>
            </w:r>
          </w:p>
          <w:p w:rsidR="00C854E1" w:rsidRPr="00B804FE" w:rsidRDefault="00C854E1" w:rsidP="00B804FE">
            <w:pPr>
              <w:autoSpaceDE w:val="0"/>
              <w:autoSpaceDN w:val="0"/>
              <w:adjustRightInd w:val="0"/>
              <w:spacing w:after="0" w:line="240" w:lineRule="auto"/>
              <w:rPr>
                <w:rFonts w:ascii="Times New Roman" w:hAnsi="Times New Roman" w:cs="Times New Roman"/>
                <w:sz w:val="24"/>
                <w:szCs w:val="24"/>
              </w:rPr>
            </w:pPr>
            <w:r w:rsidRPr="00B804FE">
              <w:rPr>
                <w:rFonts w:ascii="Times New Roman" w:hAnsi="Times New Roman" w:cs="Times New Roman"/>
                <w:sz w:val="24"/>
                <w:szCs w:val="24"/>
              </w:rPr>
              <w:t xml:space="preserve">Федерального закона от 25.10.2001 </w:t>
            </w:r>
            <w:r w:rsidR="00E657E5" w:rsidRPr="00B804FE">
              <w:rPr>
                <w:rFonts w:ascii="Times New Roman" w:hAnsi="Times New Roman" w:cs="Times New Roman"/>
                <w:sz w:val="24"/>
                <w:szCs w:val="24"/>
              </w:rPr>
              <w:t xml:space="preserve">         </w:t>
            </w:r>
            <w:r w:rsidRPr="00B804FE">
              <w:rPr>
                <w:rFonts w:ascii="Times New Roman" w:hAnsi="Times New Roman" w:cs="Times New Roman"/>
                <w:sz w:val="24"/>
                <w:szCs w:val="24"/>
              </w:rPr>
              <w:t>№137-ФЗ</w:t>
            </w:r>
          </w:p>
          <w:p w:rsidR="00C854E1" w:rsidRPr="00B804FE" w:rsidRDefault="00C854E1" w:rsidP="00B804FE">
            <w:pPr>
              <w:autoSpaceDE w:val="0"/>
              <w:autoSpaceDN w:val="0"/>
              <w:adjustRightInd w:val="0"/>
              <w:spacing w:after="0" w:line="240" w:lineRule="auto"/>
              <w:rPr>
                <w:rFonts w:ascii="Times New Roman" w:hAnsi="Times New Roman" w:cs="Times New Roman"/>
                <w:sz w:val="24"/>
                <w:szCs w:val="24"/>
              </w:rPr>
            </w:pPr>
            <w:r w:rsidRPr="00B804FE">
              <w:rPr>
                <w:rFonts w:ascii="Times New Roman" w:hAnsi="Times New Roman" w:cs="Times New Roman"/>
                <w:sz w:val="24"/>
                <w:szCs w:val="24"/>
              </w:rPr>
              <w:t>«О введении в действие Земельного кодекса Российской Федерации»</w:t>
            </w:r>
          </w:p>
          <w:p w:rsidR="004D5033" w:rsidRPr="00B804FE" w:rsidRDefault="004D5033" w:rsidP="00B804FE">
            <w:pPr>
              <w:spacing w:after="0" w:line="240" w:lineRule="auto"/>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8"/>
                <w:szCs w:val="28"/>
              </w:rPr>
            </w:pPr>
          </w:p>
        </w:tc>
      </w:tr>
      <w:tr w:rsidR="004D5033" w:rsidRPr="00B804FE" w:rsidTr="00B804FE">
        <w:trPr>
          <w:trHeight w:val="887"/>
        </w:trPr>
        <w:tc>
          <w:tcPr>
            <w:tcW w:w="771" w:type="dxa"/>
            <w:tcBorders>
              <w:top w:val="single" w:sz="4" w:space="0" w:color="auto"/>
              <w:left w:val="single" w:sz="4" w:space="0" w:color="auto"/>
              <w:bottom w:val="single" w:sz="4" w:space="0" w:color="auto"/>
              <w:right w:val="single" w:sz="4" w:space="0" w:color="auto"/>
            </w:tcBorders>
          </w:tcPr>
          <w:p w:rsidR="004D5033" w:rsidRPr="00B804FE" w:rsidRDefault="004D5033" w:rsidP="003C4616">
            <w:pPr>
              <w:autoSpaceDE w:val="0"/>
              <w:autoSpaceDN w:val="0"/>
              <w:adjustRightInd w:val="0"/>
              <w:spacing w:after="0" w:line="240" w:lineRule="auto"/>
              <w:jc w:val="center"/>
              <w:rPr>
                <w:rFonts w:ascii="Times New Roman" w:hAnsi="Times New Roman" w:cs="Times New Roman"/>
              </w:rPr>
            </w:pPr>
            <w:r w:rsidRPr="00B804FE">
              <w:rPr>
                <w:rFonts w:ascii="Times New Roman" w:hAnsi="Times New Roman" w:cs="Times New Roman"/>
              </w:rPr>
              <w:lastRenderedPageBreak/>
              <w:t>1</w:t>
            </w:r>
            <w:r w:rsidR="003C4616">
              <w:rPr>
                <w:rFonts w:ascii="Times New Roman" w:hAnsi="Times New Roman" w:cs="Times New Roman"/>
              </w:rPr>
              <w:t>7</w:t>
            </w:r>
          </w:p>
        </w:tc>
        <w:tc>
          <w:tcPr>
            <w:tcW w:w="2321" w:type="dxa"/>
            <w:tcBorders>
              <w:top w:val="single" w:sz="4" w:space="0" w:color="auto"/>
              <w:left w:val="single" w:sz="4" w:space="0" w:color="auto"/>
              <w:bottom w:val="single" w:sz="4" w:space="0" w:color="auto"/>
              <w:right w:val="single" w:sz="4" w:space="0" w:color="auto"/>
            </w:tcBorders>
          </w:tcPr>
          <w:p w:rsidR="00A97CD5" w:rsidRPr="00B804FE" w:rsidRDefault="00A97CD5" w:rsidP="00B804FE">
            <w:pPr>
              <w:spacing w:after="0" w:line="240" w:lineRule="auto"/>
              <w:rPr>
                <w:rFonts w:ascii="Times New Roman" w:eastAsia="Times New Roman" w:hAnsi="Times New Roman" w:cs="Times New Roman"/>
                <w:sz w:val="24"/>
                <w:szCs w:val="24"/>
                <w:lang w:eastAsia="ru-RU"/>
              </w:rPr>
            </w:pPr>
            <w:r w:rsidRPr="00B804FE">
              <w:rPr>
                <w:rFonts w:ascii="Times New Roman" w:eastAsia="Times New Roman" w:hAnsi="Times New Roman" w:cs="Times New Roman"/>
                <w:sz w:val="24"/>
                <w:szCs w:val="24"/>
                <w:lang w:eastAsia="ru-RU"/>
              </w:rPr>
              <w:t>Соблюдено ли требование об обязательности использования (освоения) земельного участка в сроки, установленные законодательством?</w:t>
            </w:r>
          </w:p>
          <w:p w:rsidR="004D5033" w:rsidRPr="00B804FE" w:rsidRDefault="004D5033" w:rsidP="00B804FE">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auto"/>
              <w:left w:val="single" w:sz="4" w:space="0" w:color="auto"/>
              <w:bottom w:val="single" w:sz="4" w:space="0" w:color="auto"/>
              <w:right w:val="single" w:sz="4" w:space="0" w:color="auto"/>
            </w:tcBorders>
          </w:tcPr>
          <w:p w:rsidR="004D5033" w:rsidRPr="00B804FE" w:rsidRDefault="00A97CD5" w:rsidP="00B804FE">
            <w:pPr>
              <w:pStyle w:val="a4"/>
              <w:spacing w:before="0" w:beforeAutospacing="0" w:after="0"/>
            </w:pPr>
            <w:r w:rsidRPr="00B804FE">
              <w:t xml:space="preserve">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w:t>
            </w:r>
          </w:p>
        </w:tc>
        <w:tc>
          <w:tcPr>
            <w:tcW w:w="1144"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287"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4D5033" w:rsidRPr="00B804FE" w:rsidRDefault="004D5033" w:rsidP="00B804FE">
            <w:pPr>
              <w:autoSpaceDE w:val="0"/>
              <w:autoSpaceDN w:val="0"/>
              <w:adjustRightInd w:val="0"/>
              <w:spacing w:after="0" w:line="240" w:lineRule="auto"/>
              <w:rPr>
                <w:rFonts w:ascii="Times New Roman" w:hAnsi="Times New Roman" w:cs="Times New Roman"/>
                <w:sz w:val="28"/>
                <w:szCs w:val="28"/>
              </w:rPr>
            </w:pPr>
          </w:p>
        </w:tc>
      </w:tr>
    </w:tbl>
    <w:p w:rsidR="00713746" w:rsidRDefault="00713746" w:rsidP="00713746">
      <w:pPr>
        <w:autoSpaceDE w:val="0"/>
        <w:autoSpaceDN w:val="0"/>
        <w:adjustRightInd w:val="0"/>
        <w:spacing w:line="276" w:lineRule="auto"/>
        <w:jc w:val="both"/>
        <w:rPr>
          <w:rFonts w:ascii="Times New Roman" w:hAnsi="Times New Roman" w:cs="Times New Roman"/>
          <w:sz w:val="28"/>
          <w:szCs w:val="28"/>
        </w:rPr>
      </w:pPr>
    </w:p>
    <w:p w:rsidR="004D5033" w:rsidRPr="00511B19" w:rsidRDefault="004D5033" w:rsidP="00713746">
      <w:pPr>
        <w:autoSpaceDE w:val="0"/>
        <w:autoSpaceDN w:val="0"/>
        <w:adjustRightInd w:val="0"/>
        <w:spacing w:line="276" w:lineRule="auto"/>
        <w:jc w:val="both"/>
        <w:rPr>
          <w:rFonts w:ascii="Times New Roman" w:hAnsi="Times New Roman" w:cs="Times New Roman"/>
          <w:sz w:val="28"/>
          <w:szCs w:val="28"/>
        </w:rPr>
      </w:pPr>
    </w:p>
    <w:p w:rsidR="00713746" w:rsidRDefault="00713746" w:rsidP="00B804FE">
      <w:pPr>
        <w:pStyle w:val="1"/>
        <w:autoSpaceDE w:val="0"/>
        <w:autoSpaceDN w:val="0"/>
        <w:adjustRightInd w:val="0"/>
        <w:spacing w:before="0" w:line="276" w:lineRule="auto"/>
        <w:jc w:val="both"/>
        <w:rPr>
          <w:rFonts w:ascii="Times New Roman" w:hAnsi="Times New Roman" w:cs="Times New Roman"/>
          <w:color w:val="auto"/>
          <w:sz w:val="28"/>
          <w:szCs w:val="28"/>
        </w:rPr>
      </w:pPr>
      <w:r w:rsidRPr="00AD4734">
        <w:rPr>
          <w:rFonts w:ascii="Times New Roman" w:hAnsi="Times New Roman" w:cs="Times New Roman"/>
          <w:color w:val="auto"/>
          <w:sz w:val="28"/>
          <w:szCs w:val="28"/>
        </w:rPr>
        <w:t>Дата заполнения проверочного листа</w:t>
      </w:r>
    </w:p>
    <w:p w:rsidR="004D5033" w:rsidRPr="004D5033" w:rsidRDefault="004D5033" w:rsidP="004D5033"/>
    <w:p w:rsidR="00713746" w:rsidRPr="00AD4734" w:rsidRDefault="00890B13" w:rsidP="00B804FE">
      <w:pPr>
        <w:pStyle w:val="1"/>
        <w:autoSpaceDE w:val="0"/>
        <w:autoSpaceDN w:val="0"/>
        <w:adjustRightInd w:val="0"/>
        <w:spacing w:before="0" w:line="276" w:lineRule="auto"/>
        <w:jc w:val="both"/>
        <w:rPr>
          <w:rFonts w:ascii="Times New Roman" w:hAnsi="Times New Roman" w:cs="Times New Roman"/>
          <w:b/>
          <w:bCs/>
          <w:color w:val="auto"/>
          <w:sz w:val="28"/>
          <w:szCs w:val="28"/>
        </w:rPr>
      </w:pPr>
      <w:r>
        <w:rPr>
          <w:rFonts w:ascii="Times New Roman" w:hAnsi="Times New Roman" w:cs="Times New Roman"/>
          <w:color w:val="auto"/>
          <w:sz w:val="28"/>
          <w:szCs w:val="28"/>
        </w:rPr>
        <w:t>«</w:t>
      </w:r>
      <w:r w:rsidR="00713746" w:rsidRPr="00AD4734">
        <w:rPr>
          <w:rFonts w:ascii="Times New Roman" w:hAnsi="Times New Roman" w:cs="Times New Roman"/>
          <w:color w:val="auto"/>
          <w:sz w:val="28"/>
          <w:szCs w:val="28"/>
        </w:rPr>
        <w:t>__</w:t>
      </w:r>
      <w:r>
        <w:rPr>
          <w:rFonts w:ascii="Times New Roman" w:hAnsi="Times New Roman" w:cs="Times New Roman"/>
          <w:color w:val="auto"/>
          <w:sz w:val="28"/>
          <w:szCs w:val="28"/>
        </w:rPr>
        <w:t>__»</w:t>
      </w:r>
      <w:r w:rsidR="00713746" w:rsidRPr="00AD4734">
        <w:rPr>
          <w:rFonts w:ascii="Times New Roman" w:hAnsi="Times New Roman" w:cs="Times New Roman"/>
          <w:color w:val="auto"/>
          <w:sz w:val="28"/>
          <w:szCs w:val="28"/>
        </w:rPr>
        <w:t xml:space="preserve"> ________ 20__ г.</w:t>
      </w:r>
    </w:p>
    <w:p w:rsidR="00713746" w:rsidRPr="00AD4734" w:rsidRDefault="00713746" w:rsidP="00713746">
      <w:pPr>
        <w:pStyle w:val="1"/>
        <w:autoSpaceDE w:val="0"/>
        <w:autoSpaceDN w:val="0"/>
        <w:adjustRightInd w:val="0"/>
        <w:spacing w:before="0" w:line="276" w:lineRule="auto"/>
        <w:ind w:left="-709"/>
        <w:jc w:val="both"/>
        <w:rPr>
          <w:rFonts w:ascii="Times New Roman" w:hAnsi="Times New Roman" w:cs="Times New Roman"/>
          <w:b/>
          <w:bCs/>
          <w:color w:val="auto"/>
          <w:sz w:val="28"/>
          <w:szCs w:val="28"/>
        </w:rPr>
      </w:pPr>
    </w:p>
    <w:p w:rsidR="00713746" w:rsidRPr="00AD4734" w:rsidRDefault="00021CC1" w:rsidP="00B804FE">
      <w:pPr>
        <w:pStyle w:val="1"/>
        <w:autoSpaceDE w:val="0"/>
        <w:autoSpaceDN w:val="0"/>
        <w:adjustRightInd w:val="0"/>
        <w:spacing w:before="0" w:line="276" w:lineRule="auto"/>
        <w:rPr>
          <w:rFonts w:ascii="Times New Roman" w:hAnsi="Times New Roman" w:cs="Times New Roman"/>
          <w:b/>
          <w:bCs/>
          <w:color w:val="auto"/>
          <w:sz w:val="28"/>
          <w:szCs w:val="28"/>
        </w:rPr>
      </w:pPr>
      <w:r>
        <w:rPr>
          <w:rFonts w:ascii="Times New Roman" w:hAnsi="Times New Roman" w:cs="Times New Roman"/>
          <w:color w:val="auto"/>
          <w:sz w:val="28"/>
          <w:szCs w:val="28"/>
        </w:rPr>
        <w:t>ФИО, д</w:t>
      </w:r>
      <w:r w:rsidR="00713746" w:rsidRPr="00AD4734">
        <w:rPr>
          <w:rFonts w:ascii="Times New Roman" w:hAnsi="Times New Roman" w:cs="Times New Roman"/>
          <w:color w:val="auto"/>
          <w:sz w:val="28"/>
          <w:szCs w:val="28"/>
        </w:rPr>
        <w:t xml:space="preserve">олжность лица, </w:t>
      </w:r>
    </w:p>
    <w:p w:rsidR="00713746" w:rsidRPr="00AD4734" w:rsidRDefault="00713746" w:rsidP="00B804FE">
      <w:pPr>
        <w:pStyle w:val="1"/>
        <w:autoSpaceDE w:val="0"/>
        <w:autoSpaceDN w:val="0"/>
        <w:adjustRightInd w:val="0"/>
        <w:spacing w:before="0" w:line="276" w:lineRule="auto"/>
        <w:rPr>
          <w:rFonts w:ascii="Times New Roman" w:hAnsi="Times New Roman" w:cs="Times New Roman"/>
          <w:b/>
          <w:bCs/>
          <w:color w:val="auto"/>
          <w:sz w:val="28"/>
          <w:szCs w:val="28"/>
        </w:rPr>
      </w:pPr>
      <w:r w:rsidRPr="00AD4734">
        <w:rPr>
          <w:rFonts w:ascii="Times New Roman" w:hAnsi="Times New Roman" w:cs="Times New Roman"/>
          <w:color w:val="auto"/>
          <w:sz w:val="28"/>
          <w:szCs w:val="28"/>
        </w:rPr>
        <w:t>заполнившего проверочный лист                                                               __________________</w:t>
      </w:r>
    </w:p>
    <w:p w:rsidR="00713746" w:rsidRDefault="00713746" w:rsidP="006A48F8">
      <w:pPr>
        <w:pStyle w:val="1"/>
        <w:autoSpaceDE w:val="0"/>
        <w:autoSpaceDN w:val="0"/>
        <w:adjustRightInd w:val="0"/>
        <w:spacing w:before="0" w:line="276" w:lineRule="auto"/>
        <w:ind w:left="-709"/>
        <w:jc w:val="both"/>
      </w:pPr>
      <w:r w:rsidRPr="00AD4734">
        <w:rPr>
          <w:rFonts w:ascii="Times New Roman" w:hAnsi="Times New Roman" w:cs="Times New Roman"/>
          <w:color w:val="auto"/>
          <w:sz w:val="28"/>
          <w:szCs w:val="28"/>
        </w:rPr>
        <w:t xml:space="preserve">   </w:t>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8"/>
          <w:szCs w:val="28"/>
        </w:rPr>
        <w:tab/>
      </w:r>
      <w:r w:rsidRPr="00AD4734">
        <w:rPr>
          <w:rFonts w:ascii="Times New Roman" w:hAnsi="Times New Roman" w:cs="Times New Roman"/>
          <w:color w:val="auto"/>
          <w:sz w:val="24"/>
          <w:szCs w:val="24"/>
        </w:rPr>
        <w:t>(подпись)</w:t>
      </w:r>
    </w:p>
    <w:sectPr w:rsidR="00713746" w:rsidSect="003C4616">
      <w:headerReference w:type="default" r:id="rId10"/>
      <w:pgSz w:w="11906" w:h="16838"/>
      <w:pgMar w:top="426" w:right="707" w:bottom="568"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1E" w:rsidRDefault="002C7E1E" w:rsidP="0073629D">
      <w:pPr>
        <w:spacing w:after="0" w:line="240" w:lineRule="auto"/>
      </w:pPr>
      <w:r>
        <w:separator/>
      </w:r>
    </w:p>
  </w:endnote>
  <w:endnote w:type="continuationSeparator" w:id="0">
    <w:p w:rsidR="002C7E1E" w:rsidRDefault="002C7E1E" w:rsidP="0073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1E" w:rsidRDefault="002C7E1E" w:rsidP="0073629D">
      <w:pPr>
        <w:spacing w:after="0" w:line="240" w:lineRule="auto"/>
      </w:pPr>
      <w:r>
        <w:separator/>
      </w:r>
    </w:p>
  </w:footnote>
  <w:footnote w:type="continuationSeparator" w:id="0">
    <w:p w:rsidR="002C7E1E" w:rsidRDefault="002C7E1E" w:rsidP="0073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370380"/>
      <w:docPartObj>
        <w:docPartGallery w:val="Page Numbers (Top of Page)"/>
        <w:docPartUnique/>
      </w:docPartObj>
    </w:sdtPr>
    <w:sdtEndPr/>
    <w:sdtContent>
      <w:p w:rsidR="0073629D" w:rsidRDefault="00514A96">
        <w:pPr>
          <w:pStyle w:val="a6"/>
          <w:jc w:val="center"/>
        </w:pPr>
        <w:r>
          <w:fldChar w:fldCharType="begin"/>
        </w:r>
        <w:r w:rsidR="0073629D">
          <w:instrText>PAGE   \* MERGEFORMAT</w:instrText>
        </w:r>
        <w:r>
          <w:fldChar w:fldCharType="separate"/>
        </w:r>
        <w:r w:rsidR="004008B2">
          <w:rPr>
            <w:noProof/>
          </w:rPr>
          <w:t>2</w:t>
        </w:r>
        <w:r>
          <w:fldChar w:fldCharType="end"/>
        </w:r>
      </w:p>
    </w:sdtContent>
  </w:sdt>
  <w:p w:rsidR="0073629D" w:rsidRDefault="007362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2D9B"/>
    <w:multiLevelType w:val="hybridMultilevel"/>
    <w:tmpl w:val="8918FD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A45ED"/>
    <w:multiLevelType w:val="hybridMultilevel"/>
    <w:tmpl w:val="E15C3B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BE72AF9"/>
    <w:multiLevelType w:val="hybridMultilevel"/>
    <w:tmpl w:val="F9D88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71A24"/>
    <w:multiLevelType w:val="hybridMultilevel"/>
    <w:tmpl w:val="63B0E442"/>
    <w:lvl w:ilvl="0" w:tplc="3EACB58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65"/>
    <w:rsid w:val="00021CC1"/>
    <w:rsid w:val="0002367C"/>
    <w:rsid w:val="00036288"/>
    <w:rsid w:val="000E554A"/>
    <w:rsid w:val="0022724D"/>
    <w:rsid w:val="002643A6"/>
    <w:rsid w:val="002B4B42"/>
    <w:rsid w:val="002C7E1E"/>
    <w:rsid w:val="002E26F6"/>
    <w:rsid w:val="00387199"/>
    <w:rsid w:val="003C4616"/>
    <w:rsid w:val="003F4FBD"/>
    <w:rsid w:val="004008B2"/>
    <w:rsid w:val="004461BF"/>
    <w:rsid w:val="004D5033"/>
    <w:rsid w:val="00514A96"/>
    <w:rsid w:val="00680CDF"/>
    <w:rsid w:val="006A48F8"/>
    <w:rsid w:val="006C0B17"/>
    <w:rsid w:val="00713746"/>
    <w:rsid w:val="0073629D"/>
    <w:rsid w:val="00890B13"/>
    <w:rsid w:val="00894BEB"/>
    <w:rsid w:val="00914C02"/>
    <w:rsid w:val="00942298"/>
    <w:rsid w:val="00954BC3"/>
    <w:rsid w:val="00985B65"/>
    <w:rsid w:val="009B1775"/>
    <w:rsid w:val="00A83D74"/>
    <w:rsid w:val="00A97CD5"/>
    <w:rsid w:val="00B1223D"/>
    <w:rsid w:val="00B804FE"/>
    <w:rsid w:val="00BB4C1D"/>
    <w:rsid w:val="00C854E1"/>
    <w:rsid w:val="00D048BC"/>
    <w:rsid w:val="00DB377A"/>
    <w:rsid w:val="00E657E5"/>
    <w:rsid w:val="00ED7435"/>
    <w:rsid w:val="00F4396E"/>
    <w:rsid w:val="00F75C61"/>
    <w:rsid w:val="00F8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46"/>
  </w:style>
  <w:style w:type="paragraph" w:styleId="1">
    <w:name w:val="heading 1"/>
    <w:basedOn w:val="a"/>
    <w:next w:val="a"/>
    <w:link w:val="10"/>
    <w:uiPriority w:val="9"/>
    <w:qFormat/>
    <w:rsid w:val="007137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746"/>
    <w:pPr>
      <w:ind w:left="720"/>
      <w:contextualSpacing/>
    </w:pPr>
  </w:style>
  <w:style w:type="character" w:customStyle="1" w:styleId="10">
    <w:name w:val="Заголовок 1 Знак"/>
    <w:basedOn w:val="a0"/>
    <w:link w:val="1"/>
    <w:uiPriority w:val="9"/>
    <w:rsid w:val="00713746"/>
    <w:rPr>
      <w:rFonts w:asciiTheme="majorHAnsi" w:eastAsiaTheme="majorEastAsia" w:hAnsiTheme="majorHAnsi" w:cstheme="majorBidi"/>
      <w:color w:val="2E74B5" w:themeColor="accent1" w:themeShade="BF"/>
      <w:sz w:val="32"/>
      <w:szCs w:val="32"/>
    </w:rPr>
  </w:style>
  <w:style w:type="paragraph" w:customStyle="1" w:styleId="ConsPlusNonformat">
    <w:name w:val="ConsPlusNonformat"/>
    <w:rsid w:val="007137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F4396E"/>
    <w:pPr>
      <w:spacing w:before="100" w:beforeAutospacing="1" w:after="119"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B4B42"/>
    <w:rPr>
      <w:color w:val="000080"/>
      <w:u w:val="single"/>
    </w:rPr>
  </w:style>
  <w:style w:type="paragraph" w:styleId="a6">
    <w:name w:val="header"/>
    <w:basedOn w:val="a"/>
    <w:link w:val="a7"/>
    <w:uiPriority w:val="99"/>
    <w:unhideWhenUsed/>
    <w:rsid w:val="007362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629D"/>
  </w:style>
  <w:style w:type="paragraph" w:styleId="a8">
    <w:name w:val="footer"/>
    <w:basedOn w:val="a"/>
    <w:link w:val="a9"/>
    <w:uiPriority w:val="99"/>
    <w:unhideWhenUsed/>
    <w:rsid w:val="007362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6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46"/>
  </w:style>
  <w:style w:type="paragraph" w:styleId="1">
    <w:name w:val="heading 1"/>
    <w:basedOn w:val="a"/>
    <w:next w:val="a"/>
    <w:link w:val="10"/>
    <w:uiPriority w:val="9"/>
    <w:qFormat/>
    <w:rsid w:val="007137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746"/>
    <w:pPr>
      <w:ind w:left="720"/>
      <w:contextualSpacing/>
    </w:pPr>
  </w:style>
  <w:style w:type="character" w:customStyle="1" w:styleId="10">
    <w:name w:val="Заголовок 1 Знак"/>
    <w:basedOn w:val="a0"/>
    <w:link w:val="1"/>
    <w:uiPriority w:val="9"/>
    <w:rsid w:val="00713746"/>
    <w:rPr>
      <w:rFonts w:asciiTheme="majorHAnsi" w:eastAsiaTheme="majorEastAsia" w:hAnsiTheme="majorHAnsi" w:cstheme="majorBidi"/>
      <w:color w:val="2E74B5" w:themeColor="accent1" w:themeShade="BF"/>
      <w:sz w:val="32"/>
      <w:szCs w:val="32"/>
    </w:rPr>
  </w:style>
  <w:style w:type="paragraph" w:customStyle="1" w:styleId="ConsPlusNonformat">
    <w:name w:val="ConsPlusNonformat"/>
    <w:rsid w:val="007137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F4396E"/>
    <w:pPr>
      <w:spacing w:before="100" w:beforeAutospacing="1" w:after="119"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B4B42"/>
    <w:rPr>
      <w:color w:val="000080"/>
      <w:u w:val="single"/>
    </w:rPr>
  </w:style>
  <w:style w:type="paragraph" w:styleId="a6">
    <w:name w:val="header"/>
    <w:basedOn w:val="a"/>
    <w:link w:val="a7"/>
    <w:uiPriority w:val="99"/>
    <w:unhideWhenUsed/>
    <w:rsid w:val="007362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629D"/>
  </w:style>
  <w:style w:type="paragraph" w:styleId="a8">
    <w:name w:val="footer"/>
    <w:basedOn w:val="a"/>
    <w:link w:val="a9"/>
    <w:uiPriority w:val="99"/>
    <w:unhideWhenUsed/>
    <w:rsid w:val="007362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5396">
      <w:bodyDiv w:val="1"/>
      <w:marLeft w:val="0"/>
      <w:marRight w:val="0"/>
      <w:marTop w:val="0"/>
      <w:marBottom w:val="0"/>
      <w:divBdr>
        <w:top w:val="none" w:sz="0" w:space="0" w:color="auto"/>
        <w:left w:val="none" w:sz="0" w:space="0" w:color="auto"/>
        <w:bottom w:val="none" w:sz="0" w:space="0" w:color="auto"/>
        <w:right w:val="none" w:sz="0" w:space="0" w:color="auto"/>
      </w:divBdr>
    </w:div>
    <w:div w:id="109320136">
      <w:bodyDiv w:val="1"/>
      <w:marLeft w:val="0"/>
      <w:marRight w:val="0"/>
      <w:marTop w:val="0"/>
      <w:marBottom w:val="0"/>
      <w:divBdr>
        <w:top w:val="none" w:sz="0" w:space="0" w:color="auto"/>
        <w:left w:val="none" w:sz="0" w:space="0" w:color="auto"/>
        <w:bottom w:val="none" w:sz="0" w:space="0" w:color="auto"/>
        <w:right w:val="none" w:sz="0" w:space="0" w:color="auto"/>
      </w:divBdr>
    </w:div>
    <w:div w:id="121846551">
      <w:bodyDiv w:val="1"/>
      <w:marLeft w:val="0"/>
      <w:marRight w:val="0"/>
      <w:marTop w:val="0"/>
      <w:marBottom w:val="0"/>
      <w:divBdr>
        <w:top w:val="none" w:sz="0" w:space="0" w:color="auto"/>
        <w:left w:val="none" w:sz="0" w:space="0" w:color="auto"/>
        <w:bottom w:val="none" w:sz="0" w:space="0" w:color="auto"/>
        <w:right w:val="none" w:sz="0" w:space="0" w:color="auto"/>
      </w:divBdr>
    </w:div>
    <w:div w:id="239603317">
      <w:bodyDiv w:val="1"/>
      <w:marLeft w:val="0"/>
      <w:marRight w:val="0"/>
      <w:marTop w:val="0"/>
      <w:marBottom w:val="0"/>
      <w:divBdr>
        <w:top w:val="none" w:sz="0" w:space="0" w:color="auto"/>
        <w:left w:val="none" w:sz="0" w:space="0" w:color="auto"/>
        <w:bottom w:val="none" w:sz="0" w:space="0" w:color="auto"/>
        <w:right w:val="none" w:sz="0" w:space="0" w:color="auto"/>
      </w:divBdr>
    </w:div>
    <w:div w:id="258414519">
      <w:bodyDiv w:val="1"/>
      <w:marLeft w:val="0"/>
      <w:marRight w:val="0"/>
      <w:marTop w:val="0"/>
      <w:marBottom w:val="0"/>
      <w:divBdr>
        <w:top w:val="none" w:sz="0" w:space="0" w:color="auto"/>
        <w:left w:val="none" w:sz="0" w:space="0" w:color="auto"/>
        <w:bottom w:val="none" w:sz="0" w:space="0" w:color="auto"/>
        <w:right w:val="none" w:sz="0" w:space="0" w:color="auto"/>
      </w:divBdr>
    </w:div>
    <w:div w:id="269091839">
      <w:bodyDiv w:val="1"/>
      <w:marLeft w:val="0"/>
      <w:marRight w:val="0"/>
      <w:marTop w:val="0"/>
      <w:marBottom w:val="0"/>
      <w:divBdr>
        <w:top w:val="none" w:sz="0" w:space="0" w:color="auto"/>
        <w:left w:val="none" w:sz="0" w:space="0" w:color="auto"/>
        <w:bottom w:val="none" w:sz="0" w:space="0" w:color="auto"/>
        <w:right w:val="none" w:sz="0" w:space="0" w:color="auto"/>
      </w:divBdr>
    </w:div>
    <w:div w:id="384725021">
      <w:bodyDiv w:val="1"/>
      <w:marLeft w:val="0"/>
      <w:marRight w:val="0"/>
      <w:marTop w:val="0"/>
      <w:marBottom w:val="0"/>
      <w:divBdr>
        <w:top w:val="none" w:sz="0" w:space="0" w:color="auto"/>
        <w:left w:val="none" w:sz="0" w:space="0" w:color="auto"/>
        <w:bottom w:val="none" w:sz="0" w:space="0" w:color="auto"/>
        <w:right w:val="none" w:sz="0" w:space="0" w:color="auto"/>
      </w:divBdr>
    </w:div>
    <w:div w:id="443425798">
      <w:bodyDiv w:val="1"/>
      <w:marLeft w:val="0"/>
      <w:marRight w:val="0"/>
      <w:marTop w:val="0"/>
      <w:marBottom w:val="0"/>
      <w:divBdr>
        <w:top w:val="none" w:sz="0" w:space="0" w:color="auto"/>
        <w:left w:val="none" w:sz="0" w:space="0" w:color="auto"/>
        <w:bottom w:val="none" w:sz="0" w:space="0" w:color="auto"/>
        <w:right w:val="none" w:sz="0" w:space="0" w:color="auto"/>
      </w:divBdr>
    </w:div>
    <w:div w:id="453718515">
      <w:bodyDiv w:val="1"/>
      <w:marLeft w:val="0"/>
      <w:marRight w:val="0"/>
      <w:marTop w:val="0"/>
      <w:marBottom w:val="0"/>
      <w:divBdr>
        <w:top w:val="none" w:sz="0" w:space="0" w:color="auto"/>
        <w:left w:val="none" w:sz="0" w:space="0" w:color="auto"/>
        <w:bottom w:val="none" w:sz="0" w:space="0" w:color="auto"/>
        <w:right w:val="none" w:sz="0" w:space="0" w:color="auto"/>
      </w:divBdr>
    </w:div>
    <w:div w:id="461653147">
      <w:bodyDiv w:val="1"/>
      <w:marLeft w:val="0"/>
      <w:marRight w:val="0"/>
      <w:marTop w:val="0"/>
      <w:marBottom w:val="0"/>
      <w:divBdr>
        <w:top w:val="none" w:sz="0" w:space="0" w:color="auto"/>
        <w:left w:val="none" w:sz="0" w:space="0" w:color="auto"/>
        <w:bottom w:val="none" w:sz="0" w:space="0" w:color="auto"/>
        <w:right w:val="none" w:sz="0" w:space="0" w:color="auto"/>
      </w:divBdr>
    </w:div>
    <w:div w:id="565645066">
      <w:bodyDiv w:val="1"/>
      <w:marLeft w:val="0"/>
      <w:marRight w:val="0"/>
      <w:marTop w:val="0"/>
      <w:marBottom w:val="0"/>
      <w:divBdr>
        <w:top w:val="none" w:sz="0" w:space="0" w:color="auto"/>
        <w:left w:val="none" w:sz="0" w:space="0" w:color="auto"/>
        <w:bottom w:val="none" w:sz="0" w:space="0" w:color="auto"/>
        <w:right w:val="none" w:sz="0" w:space="0" w:color="auto"/>
      </w:divBdr>
    </w:div>
    <w:div w:id="666715245">
      <w:bodyDiv w:val="1"/>
      <w:marLeft w:val="0"/>
      <w:marRight w:val="0"/>
      <w:marTop w:val="0"/>
      <w:marBottom w:val="0"/>
      <w:divBdr>
        <w:top w:val="none" w:sz="0" w:space="0" w:color="auto"/>
        <w:left w:val="none" w:sz="0" w:space="0" w:color="auto"/>
        <w:bottom w:val="none" w:sz="0" w:space="0" w:color="auto"/>
        <w:right w:val="none" w:sz="0" w:space="0" w:color="auto"/>
      </w:divBdr>
    </w:div>
    <w:div w:id="678507255">
      <w:bodyDiv w:val="1"/>
      <w:marLeft w:val="0"/>
      <w:marRight w:val="0"/>
      <w:marTop w:val="0"/>
      <w:marBottom w:val="0"/>
      <w:divBdr>
        <w:top w:val="none" w:sz="0" w:space="0" w:color="auto"/>
        <w:left w:val="none" w:sz="0" w:space="0" w:color="auto"/>
        <w:bottom w:val="none" w:sz="0" w:space="0" w:color="auto"/>
        <w:right w:val="none" w:sz="0" w:space="0" w:color="auto"/>
      </w:divBdr>
    </w:div>
    <w:div w:id="684788453">
      <w:bodyDiv w:val="1"/>
      <w:marLeft w:val="0"/>
      <w:marRight w:val="0"/>
      <w:marTop w:val="0"/>
      <w:marBottom w:val="0"/>
      <w:divBdr>
        <w:top w:val="none" w:sz="0" w:space="0" w:color="auto"/>
        <w:left w:val="none" w:sz="0" w:space="0" w:color="auto"/>
        <w:bottom w:val="none" w:sz="0" w:space="0" w:color="auto"/>
        <w:right w:val="none" w:sz="0" w:space="0" w:color="auto"/>
      </w:divBdr>
    </w:div>
    <w:div w:id="729234157">
      <w:bodyDiv w:val="1"/>
      <w:marLeft w:val="0"/>
      <w:marRight w:val="0"/>
      <w:marTop w:val="0"/>
      <w:marBottom w:val="0"/>
      <w:divBdr>
        <w:top w:val="none" w:sz="0" w:space="0" w:color="auto"/>
        <w:left w:val="none" w:sz="0" w:space="0" w:color="auto"/>
        <w:bottom w:val="none" w:sz="0" w:space="0" w:color="auto"/>
        <w:right w:val="none" w:sz="0" w:space="0" w:color="auto"/>
      </w:divBdr>
    </w:div>
    <w:div w:id="761923541">
      <w:bodyDiv w:val="1"/>
      <w:marLeft w:val="0"/>
      <w:marRight w:val="0"/>
      <w:marTop w:val="0"/>
      <w:marBottom w:val="0"/>
      <w:divBdr>
        <w:top w:val="none" w:sz="0" w:space="0" w:color="auto"/>
        <w:left w:val="none" w:sz="0" w:space="0" w:color="auto"/>
        <w:bottom w:val="none" w:sz="0" w:space="0" w:color="auto"/>
        <w:right w:val="none" w:sz="0" w:space="0" w:color="auto"/>
      </w:divBdr>
    </w:div>
    <w:div w:id="770512496">
      <w:bodyDiv w:val="1"/>
      <w:marLeft w:val="0"/>
      <w:marRight w:val="0"/>
      <w:marTop w:val="0"/>
      <w:marBottom w:val="0"/>
      <w:divBdr>
        <w:top w:val="none" w:sz="0" w:space="0" w:color="auto"/>
        <w:left w:val="none" w:sz="0" w:space="0" w:color="auto"/>
        <w:bottom w:val="none" w:sz="0" w:space="0" w:color="auto"/>
        <w:right w:val="none" w:sz="0" w:space="0" w:color="auto"/>
      </w:divBdr>
    </w:div>
    <w:div w:id="814034471">
      <w:bodyDiv w:val="1"/>
      <w:marLeft w:val="0"/>
      <w:marRight w:val="0"/>
      <w:marTop w:val="0"/>
      <w:marBottom w:val="0"/>
      <w:divBdr>
        <w:top w:val="none" w:sz="0" w:space="0" w:color="auto"/>
        <w:left w:val="none" w:sz="0" w:space="0" w:color="auto"/>
        <w:bottom w:val="none" w:sz="0" w:space="0" w:color="auto"/>
        <w:right w:val="none" w:sz="0" w:space="0" w:color="auto"/>
      </w:divBdr>
    </w:div>
    <w:div w:id="829098715">
      <w:bodyDiv w:val="1"/>
      <w:marLeft w:val="0"/>
      <w:marRight w:val="0"/>
      <w:marTop w:val="0"/>
      <w:marBottom w:val="0"/>
      <w:divBdr>
        <w:top w:val="none" w:sz="0" w:space="0" w:color="auto"/>
        <w:left w:val="none" w:sz="0" w:space="0" w:color="auto"/>
        <w:bottom w:val="none" w:sz="0" w:space="0" w:color="auto"/>
        <w:right w:val="none" w:sz="0" w:space="0" w:color="auto"/>
      </w:divBdr>
    </w:div>
    <w:div w:id="839154797">
      <w:bodyDiv w:val="1"/>
      <w:marLeft w:val="0"/>
      <w:marRight w:val="0"/>
      <w:marTop w:val="0"/>
      <w:marBottom w:val="0"/>
      <w:divBdr>
        <w:top w:val="none" w:sz="0" w:space="0" w:color="auto"/>
        <w:left w:val="none" w:sz="0" w:space="0" w:color="auto"/>
        <w:bottom w:val="none" w:sz="0" w:space="0" w:color="auto"/>
        <w:right w:val="none" w:sz="0" w:space="0" w:color="auto"/>
      </w:divBdr>
    </w:div>
    <w:div w:id="842089431">
      <w:bodyDiv w:val="1"/>
      <w:marLeft w:val="0"/>
      <w:marRight w:val="0"/>
      <w:marTop w:val="0"/>
      <w:marBottom w:val="0"/>
      <w:divBdr>
        <w:top w:val="none" w:sz="0" w:space="0" w:color="auto"/>
        <w:left w:val="none" w:sz="0" w:space="0" w:color="auto"/>
        <w:bottom w:val="none" w:sz="0" w:space="0" w:color="auto"/>
        <w:right w:val="none" w:sz="0" w:space="0" w:color="auto"/>
      </w:divBdr>
    </w:div>
    <w:div w:id="899369125">
      <w:bodyDiv w:val="1"/>
      <w:marLeft w:val="0"/>
      <w:marRight w:val="0"/>
      <w:marTop w:val="0"/>
      <w:marBottom w:val="0"/>
      <w:divBdr>
        <w:top w:val="none" w:sz="0" w:space="0" w:color="auto"/>
        <w:left w:val="none" w:sz="0" w:space="0" w:color="auto"/>
        <w:bottom w:val="none" w:sz="0" w:space="0" w:color="auto"/>
        <w:right w:val="none" w:sz="0" w:space="0" w:color="auto"/>
      </w:divBdr>
    </w:div>
    <w:div w:id="901257584">
      <w:bodyDiv w:val="1"/>
      <w:marLeft w:val="0"/>
      <w:marRight w:val="0"/>
      <w:marTop w:val="0"/>
      <w:marBottom w:val="0"/>
      <w:divBdr>
        <w:top w:val="none" w:sz="0" w:space="0" w:color="auto"/>
        <w:left w:val="none" w:sz="0" w:space="0" w:color="auto"/>
        <w:bottom w:val="none" w:sz="0" w:space="0" w:color="auto"/>
        <w:right w:val="none" w:sz="0" w:space="0" w:color="auto"/>
      </w:divBdr>
    </w:div>
    <w:div w:id="957561432">
      <w:bodyDiv w:val="1"/>
      <w:marLeft w:val="0"/>
      <w:marRight w:val="0"/>
      <w:marTop w:val="0"/>
      <w:marBottom w:val="0"/>
      <w:divBdr>
        <w:top w:val="none" w:sz="0" w:space="0" w:color="auto"/>
        <w:left w:val="none" w:sz="0" w:space="0" w:color="auto"/>
        <w:bottom w:val="none" w:sz="0" w:space="0" w:color="auto"/>
        <w:right w:val="none" w:sz="0" w:space="0" w:color="auto"/>
      </w:divBdr>
    </w:div>
    <w:div w:id="985358246">
      <w:bodyDiv w:val="1"/>
      <w:marLeft w:val="0"/>
      <w:marRight w:val="0"/>
      <w:marTop w:val="0"/>
      <w:marBottom w:val="0"/>
      <w:divBdr>
        <w:top w:val="none" w:sz="0" w:space="0" w:color="auto"/>
        <w:left w:val="none" w:sz="0" w:space="0" w:color="auto"/>
        <w:bottom w:val="none" w:sz="0" w:space="0" w:color="auto"/>
        <w:right w:val="none" w:sz="0" w:space="0" w:color="auto"/>
      </w:divBdr>
    </w:div>
    <w:div w:id="1056657722">
      <w:bodyDiv w:val="1"/>
      <w:marLeft w:val="0"/>
      <w:marRight w:val="0"/>
      <w:marTop w:val="0"/>
      <w:marBottom w:val="0"/>
      <w:divBdr>
        <w:top w:val="none" w:sz="0" w:space="0" w:color="auto"/>
        <w:left w:val="none" w:sz="0" w:space="0" w:color="auto"/>
        <w:bottom w:val="none" w:sz="0" w:space="0" w:color="auto"/>
        <w:right w:val="none" w:sz="0" w:space="0" w:color="auto"/>
      </w:divBdr>
    </w:div>
    <w:div w:id="1087310557">
      <w:bodyDiv w:val="1"/>
      <w:marLeft w:val="0"/>
      <w:marRight w:val="0"/>
      <w:marTop w:val="0"/>
      <w:marBottom w:val="0"/>
      <w:divBdr>
        <w:top w:val="none" w:sz="0" w:space="0" w:color="auto"/>
        <w:left w:val="none" w:sz="0" w:space="0" w:color="auto"/>
        <w:bottom w:val="none" w:sz="0" w:space="0" w:color="auto"/>
        <w:right w:val="none" w:sz="0" w:space="0" w:color="auto"/>
      </w:divBdr>
    </w:div>
    <w:div w:id="1116362589">
      <w:bodyDiv w:val="1"/>
      <w:marLeft w:val="0"/>
      <w:marRight w:val="0"/>
      <w:marTop w:val="0"/>
      <w:marBottom w:val="0"/>
      <w:divBdr>
        <w:top w:val="none" w:sz="0" w:space="0" w:color="auto"/>
        <w:left w:val="none" w:sz="0" w:space="0" w:color="auto"/>
        <w:bottom w:val="none" w:sz="0" w:space="0" w:color="auto"/>
        <w:right w:val="none" w:sz="0" w:space="0" w:color="auto"/>
      </w:divBdr>
    </w:div>
    <w:div w:id="1128860851">
      <w:bodyDiv w:val="1"/>
      <w:marLeft w:val="0"/>
      <w:marRight w:val="0"/>
      <w:marTop w:val="0"/>
      <w:marBottom w:val="0"/>
      <w:divBdr>
        <w:top w:val="none" w:sz="0" w:space="0" w:color="auto"/>
        <w:left w:val="none" w:sz="0" w:space="0" w:color="auto"/>
        <w:bottom w:val="none" w:sz="0" w:space="0" w:color="auto"/>
        <w:right w:val="none" w:sz="0" w:space="0" w:color="auto"/>
      </w:divBdr>
    </w:div>
    <w:div w:id="1152914518">
      <w:bodyDiv w:val="1"/>
      <w:marLeft w:val="0"/>
      <w:marRight w:val="0"/>
      <w:marTop w:val="0"/>
      <w:marBottom w:val="0"/>
      <w:divBdr>
        <w:top w:val="none" w:sz="0" w:space="0" w:color="auto"/>
        <w:left w:val="none" w:sz="0" w:space="0" w:color="auto"/>
        <w:bottom w:val="none" w:sz="0" w:space="0" w:color="auto"/>
        <w:right w:val="none" w:sz="0" w:space="0" w:color="auto"/>
      </w:divBdr>
    </w:div>
    <w:div w:id="1160460296">
      <w:bodyDiv w:val="1"/>
      <w:marLeft w:val="0"/>
      <w:marRight w:val="0"/>
      <w:marTop w:val="0"/>
      <w:marBottom w:val="0"/>
      <w:divBdr>
        <w:top w:val="none" w:sz="0" w:space="0" w:color="auto"/>
        <w:left w:val="none" w:sz="0" w:space="0" w:color="auto"/>
        <w:bottom w:val="none" w:sz="0" w:space="0" w:color="auto"/>
        <w:right w:val="none" w:sz="0" w:space="0" w:color="auto"/>
      </w:divBdr>
    </w:div>
    <w:div w:id="1182090727">
      <w:bodyDiv w:val="1"/>
      <w:marLeft w:val="0"/>
      <w:marRight w:val="0"/>
      <w:marTop w:val="0"/>
      <w:marBottom w:val="0"/>
      <w:divBdr>
        <w:top w:val="none" w:sz="0" w:space="0" w:color="auto"/>
        <w:left w:val="none" w:sz="0" w:space="0" w:color="auto"/>
        <w:bottom w:val="none" w:sz="0" w:space="0" w:color="auto"/>
        <w:right w:val="none" w:sz="0" w:space="0" w:color="auto"/>
      </w:divBdr>
    </w:div>
    <w:div w:id="1204516922">
      <w:bodyDiv w:val="1"/>
      <w:marLeft w:val="0"/>
      <w:marRight w:val="0"/>
      <w:marTop w:val="0"/>
      <w:marBottom w:val="0"/>
      <w:divBdr>
        <w:top w:val="none" w:sz="0" w:space="0" w:color="auto"/>
        <w:left w:val="none" w:sz="0" w:space="0" w:color="auto"/>
        <w:bottom w:val="none" w:sz="0" w:space="0" w:color="auto"/>
        <w:right w:val="none" w:sz="0" w:space="0" w:color="auto"/>
      </w:divBdr>
    </w:div>
    <w:div w:id="1260065655">
      <w:bodyDiv w:val="1"/>
      <w:marLeft w:val="0"/>
      <w:marRight w:val="0"/>
      <w:marTop w:val="0"/>
      <w:marBottom w:val="0"/>
      <w:divBdr>
        <w:top w:val="none" w:sz="0" w:space="0" w:color="auto"/>
        <w:left w:val="none" w:sz="0" w:space="0" w:color="auto"/>
        <w:bottom w:val="none" w:sz="0" w:space="0" w:color="auto"/>
        <w:right w:val="none" w:sz="0" w:space="0" w:color="auto"/>
      </w:divBdr>
    </w:div>
    <w:div w:id="1310751175">
      <w:bodyDiv w:val="1"/>
      <w:marLeft w:val="0"/>
      <w:marRight w:val="0"/>
      <w:marTop w:val="0"/>
      <w:marBottom w:val="0"/>
      <w:divBdr>
        <w:top w:val="none" w:sz="0" w:space="0" w:color="auto"/>
        <w:left w:val="none" w:sz="0" w:space="0" w:color="auto"/>
        <w:bottom w:val="none" w:sz="0" w:space="0" w:color="auto"/>
        <w:right w:val="none" w:sz="0" w:space="0" w:color="auto"/>
      </w:divBdr>
    </w:div>
    <w:div w:id="1321469154">
      <w:bodyDiv w:val="1"/>
      <w:marLeft w:val="0"/>
      <w:marRight w:val="0"/>
      <w:marTop w:val="0"/>
      <w:marBottom w:val="0"/>
      <w:divBdr>
        <w:top w:val="none" w:sz="0" w:space="0" w:color="auto"/>
        <w:left w:val="none" w:sz="0" w:space="0" w:color="auto"/>
        <w:bottom w:val="none" w:sz="0" w:space="0" w:color="auto"/>
        <w:right w:val="none" w:sz="0" w:space="0" w:color="auto"/>
      </w:divBdr>
    </w:div>
    <w:div w:id="1345476905">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70182640">
      <w:bodyDiv w:val="1"/>
      <w:marLeft w:val="0"/>
      <w:marRight w:val="0"/>
      <w:marTop w:val="0"/>
      <w:marBottom w:val="0"/>
      <w:divBdr>
        <w:top w:val="none" w:sz="0" w:space="0" w:color="auto"/>
        <w:left w:val="none" w:sz="0" w:space="0" w:color="auto"/>
        <w:bottom w:val="none" w:sz="0" w:space="0" w:color="auto"/>
        <w:right w:val="none" w:sz="0" w:space="0" w:color="auto"/>
      </w:divBdr>
    </w:div>
    <w:div w:id="1372995724">
      <w:bodyDiv w:val="1"/>
      <w:marLeft w:val="0"/>
      <w:marRight w:val="0"/>
      <w:marTop w:val="0"/>
      <w:marBottom w:val="0"/>
      <w:divBdr>
        <w:top w:val="none" w:sz="0" w:space="0" w:color="auto"/>
        <w:left w:val="none" w:sz="0" w:space="0" w:color="auto"/>
        <w:bottom w:val="none" w:sz="0" w:space="0" w:color="auto"/>
        <w:right w:val="none" w:sz="0" w:space="0" w:color="auto"/>
      </w:divBdr>
    </w:div>
    <w:div w:id="1385642528">
      <w:bodyDiv w:val="1"/>
      <w:marLeft w:val="0"/>
      <w:marRight w:val="0"/>
      <w:marTop w:val="0"/>
      <w:marBottom w:val="0"/>
      <w:divBdr>
        <w:top w:val="none" w:sz="0" w:space="0" w:color="auto"/>
        <w:left w:val="none" w:sz="0" w:space="0" w:color="auto"/>
        <w:bottom w:val="none" w:sz="0" w:space="0" w:color="auto"/>
        <w:right w:val="none" w:sz="0" w:space="0" w:color="auto"/>
      </w:divBdr>
    </w:div>
    <w:div w:id="1406688282">
      <w:bodyDiv w:val="1"/>
      <w:marLeft w:val="0"/>
      <w:marRight w:val="0"/>
      <w:marTop w:val="0"/>
      <w:marBottom w:val="0"/>
      <w:divBdr>
        <w:top w:val="none" w:sz="0" w:space="0" w:color="auto"/>
        <w:left w:val="none" w:sz="0" w:space="0" w:color="auto"/>
        <w:bottom w:val="none" w:sz="0" w:space="0" w:color="auto"/>
        <w:right w:val="none" w:sz="0" w:space="0" w:color="auto"/>
      </w:divBdr>
    </w:div>
    <w:div w:id="1418361571">
      <w:bodyDiv w:val="1"/>
      <w:marLeft w:val="0"/>
      <w:marRight w:val="0"/>
      <w:marTop w:val="0"/>
      <w:marBottom w:val="0"/>
      <w:divBdr>
        <w:top w:val="none" w:sz="0" w:space="0" w:color="auto"/>
        <w:left w:val="none" w:sz="0" w:space="0" w:color="auto"/>
        <w:bottom w:val="none" w:sz="0" w:space="0" w:color="auto"/>
        <w:right w:val="none" w:sz="0" w:space="0" w:color="auto"/>
      </w:divBdr>
    </w:div>
    <w:div w:id="1477452348">
      <w:bodyDiv w:val="1"/>
      <w:marLeft w:val="0"/>
      <w:marRight w:val="0"/>
      <w:marTop w:val="0"/>
      <w:marBottom w:val="0"/>
      <w:divBdr>
        <w:top w:val="none" w:sz="0" w:space="0" w:color="auto"/>
        <w:left w:val="none" w:sz="0" w:space="0" w:color="auto"/>
        <w:bottom w:val="none" w:sz="0" w:space="0" w:color="auto"/>
        <w:right w:val="none" w:sz="0" w:space="0" w:color="auto"/>
      </w:divBdr>
    </w:div>
    <w:div w:id="1480683797">
      <w:bodyDiv w:val="1"/>
      <w:marLeft w:val="0"/>
      <w:marRight w:val="0"/>
      <w:marTop w:val="0"/>
      <w:marBottom w:val="0"/>
      <w:divBdr>
        <w:top w:val="none" w:sz="0" w:space="0" w:color="auto"/>
        <w:left w:val="none" w:sz="0" w:space="0" w:color="auto"/>
        <w:bottom w:val="none" w:sz="0" w:space="0" w:color="auto"/>
        <w:right w:val="none" w:sz="0" w:space="0" w:color="auto"/>
      </w:divBdr>
    </w:div>
    <w:div w:id="1510755442">
      <w:bodyDiv w:val="1"/>
      <w:marLeft w:val="0"/>
      <w:marRight w:val="0"/>
      <w:marTop w:val="0"/>
      <w:marBottom w:val="0"/>
      <w:divBdr>
        <w:top w:val="none" w:sz="0" w:space="0" w:color="auto"/>
        <w:left w:val="none" w:sz="0" w:space="0" w:color="auto"/>
        <w:bottom w:val="none" w:sz="0" w:space="0" w:color="auto"/>
        <w:right w:val="none" w:sz="0" w:space="0" w:color="auto"/>
      </w:divBdr>
    </w:div>
    <w:div w:id="1516731477">
      <w:bodyDiv w:val="1"/>
      <w:marLeft w:val="0"/>
      <w:marRight w:val="0"/>
      <w:marTop w:val="0"/>
      <w:marBottom w:val="0"/>
      <w:divBdr>
        <w:top w:val="none" w:sz="0" w:space="0" w:color="auto"/>
        <w:left w:val="none" w:sz="0" w:space="0" w:color="auto"/>
        <w:bottom w:val="none" w:sz="0" w:space="0" w:color="auto"/>
        <w:right w:val="none" w:sz="0" w:space="0" w:color="auto"/>
      </w:divBdr>
    </w:div>
    <w:div w:id="1543711820">
      <w:bodyDiv w:val="1"/>
      <w:marLeft w:val="0"/>
      <w:marRight w:val="0"/>
      <w:marTop w:val="0"/>
      <w:marBottom w:val="0"/>
      <w:divBdr>
        <w:top w:val="none" w:sz="0" w:space="0" w:color="auto"/>
        <w:left w:val="none" w:sz="0" w:space="0" w:color="auto"/>
        <w:bottom w:val="none" w:sz="0" w:space="0" w:color="auto"/>
        <w:right w:val="none" w:sz="0" w:space="0" w:color="auto"/>
      </w:divBdr>
    </w:div>
    <w:div w:id="1569921896">
      <w:bodyDiv w:val="1"/>
      <w:marLeft w:val="0"/>
      <w:marRight w:val="0"/>
      <w:marTop w:val="0"/>
      <w:marBottom w:val="0"/>
      <w:divBdr>
        <w:top w:val="none" w:sz="0" w:space="0" w:color="auto"/>
        <w:left w:val="none" w:sz="0" w:space="0" w:color="auto"/>
        <w:bottom w:val="none" w:sz="0" w:space="0" w:color="auto"/>
        <w:right w:val="none" w:sz="0" w:space="0" w:color="auto"/>
      </w:divBdr>
    </w:div>
    <w:div w:id="1706176565">
      <w:bodyDiv w:val="1"/>
      <w:marLeft w:val="0"/>
      <w:marRight w:val="0"/>
      <w:marTop w:val="0"/>
      <w:marBottom w:val="0"/>
      <w:divBdr>
        <w:top w:val="none" w:sz="0" w:space="0" w:color="auto"/>
        <w:left w:val="none" w:sz="0" w:space="0" w:color="auto"/>
        <w:bottom w:val="none" w:sz="0" w:space="0" w:color="auto"/>
        <w:right w:val="none" w:sz="0" w:space="0" w:color="auto"/>
      </w:divBdr>
    </w:div>
    <w:div w:id="1708489215">
      <w:bodyDiv w:val="1"/>
      <w:marLeft w:val="0"/>
      <w:marRight w:val="0"/>
      <w:marTop w:val="0"/>
      <w:marBottom w:val="0"/>
      <w:divBdr>
        <w:top w:val="none" w:sz="0" w:space="0" w:color="auto"/>
        <w:left w:val="none" w:sz="0" w:space="0" w:color="auto"/>
        <w:bottom w:val="none" w:sz="0" w:space="0" w:color="auto"/>
        <w:right w:val="none" w:sz="0" w:space="0" w:color="auto"/>
      </w:divBdr>
    </w:div>
    <w:div w:id="1717508297">
      <w:bodyDiv w:val="1"/>
      <w:marLeft w:val="0"/>
      <w:marRight w:val="0"/>
      <w:marTop w:val="0"/>
      <w:marBottom w:val="0"/>
      <w:divBdr>
        <w:top w:val="none" w:sz="0" w:space="0" w:color="auto"/>
        <w:left w:val="none" w:sz="0" w:space="0" w:color="auto"/>
        <w:bottom w:val="none" w:sz="0" w:space="0" w:color="auto"/>
        <w:right w:val="none" w:sz="0" w:space="0" w:color="auto"/>
      </w:divBdr>
    </w:div>
    <w:div w:id="1752001354">
      <w:bodyDiv w:val="1"/>
      <w:marLeft w:val="0"/>
      <w:marRight w:val="0"/>
      <w:marTop w:val="0"/>
      <w:marBottom w:val="0"/>
      <w:divBdr>
        <w:top w:val="none" w:sz="0" w:space="0" w:color="auto"/>
        <w:left w:val="none" w:sz="0" w:space="0" w:color="auto"/>
        <w:bottom w:val="none" w:sz="0" w:space="0" w:color="auto"/>
        <w:right w:val="none" w:sz="0" w:space="0" w:color="auto"/>
      </w:divBdr>
    </w:div>
    <w:div w:id="1770661769">
      <w:bodyDiv w:val="1"/>
      <w:marLeft w:val="0"/>
      <w:marRight w:val="0"/>
      <w:marTop w:val="0"/>
      <w:marBottom w:val="0"/>
      <w:divBdr>
        <w:top w:val="none" w:sz="0" w:space="0" w:color="auto"/>
        <w:left w:val="none" w:sz="0" w:space="0" w:color="auto"/>
        <w:bottom w:val="none" w:sz="0" w:space="0" w:color="auto"/>
        <w:right w:val="none" w:sz="0" w:space="0" w:color="auto"/>
      </w:divBdr>
    </w:div>
    <w:div w:id="1798335837">
      <w:bodyDiv w:val="1"/>
      <w:marLeft w:val="0"/>
      <w:marRight w:val="0"/>
      <w:marTop w:val="0"/>
      <w:marBottom w:val="0"/>
      <w:divBdr>
        <w:top w:val="none" w:sz="0" w:space="0" w:color="auto"/>
        <w:left w:val="none" w:sz="0" w:space="0" w:color="auto"/>
        <w:bottom w:val="none" w:sz="0" w:space="0" w:color="auto"/>
        <w:right w:val="none" w:sz="0" w:space="0" w:color="auto"/>
      </w:divBdr>
    </w:div>
    <w:div w:id="1853253852">
      <w:bodyDiv w:val="1"/>
      <w:marLeft w:val="0"/>
      <w:marRight w:val="0"/>
      <w:marTop w:val="0"/>
      <w:marBottom w:val="0"/>
      <w:divBdr>
        <w:top w:val="none" w:sz="0" w:space="0" w:color="auto"/>
        <w:left w:val="none" w:sz="0" w:space="0" w:color="auto"/>
        <w:bottom w:val="none" w:sz="0" w:space="0" w:color="auto"/>
        <w:right w:val="none" w:sz="0" w:space="0" w:color="auto"/>
      </w:divBdr>
    </w:div>
    <w:div w:id="1908958552">
      <w:bodyDiv w:val="1"/>
      <w:marLeft w:val="0"/>
      <w:marRight w:val="0"/>
      <w:marTop w:val="0"/>
      <w:marBottom w:val="0"/>
      <w:divBdr>
        <w:top w:val="none" w:sz="0" w:space="0" w:color="auto"/>
        <w:left w:val="none" w:sz="0" w:space="0" w:color="auto"/>
        <w:bottom w:val="none" w:sz="0" w:space="0" w:color="auto"/>
        <w:right w:val="none" w:sz="0" w:space="0" w:color="auto"/>
      </w:divBdr>
    </w:div>
    <w:div w:id="1915119644">
      <w:bodyDiv w:val="1"/>
      <w:marLeft w:val="0"/>
      <w:marRight w:val="0"/>
      <w:marTop w:val="0"/>
      <w:marBottom w:val="0"/>
      <w:divBdr>
        <w:top w:val="none" w:sz="0" w:space="0" w:color="auto"/>
        <w:left w:val="none" w:sz="0" w:space="0" w:color="auto"/>
        <w:bottom w:val="none" w:sz="0" w:space="0" w:color="auto"/>
        <w:right w:val="none" w:sz="0" w:space="0" w:color="auto"/>
      </w:divBdr>
    </w:div>
    <w:div w:id="1921215414">
      <w:bodyDiv w:val="1"/>
      <w:marLeft w:val="0"/>
      <w:marRight w:val="0"/>
      <w:marTop w:val="0"/>
      <w:marBottom w:val="0"/>
      <w:divBdr>
        <w:top w:val="none" w:sz="0" w:space="0" w:color="auto"/>
        <w:left w:val="none" w:sz="0" w:space="0" w:color="auto"/>
        <w:bottom w:val="none" w:sz="0" w:space="0" w:color="auto"/>
        <w:right w:val="none" w:sz="0" w:space="0" w:color="auto"/>
      </w:divBdr>
    </w:div>
    <w:div w:id="1967616068">
      <w:bodyDiv w:val="1"/>
      <w:marLeft w:val="0"/>
      <w:marRight w:val="0"/>
      <w:marTop w:val="0"/>
      <w:marBottom w:val="0"/>
      <w:divBdr>
        <w:top w:val="none" w:sz="0" w:space="0" w:color="auto"/>
        <w:left w:val="none" w:sz="0" w:space="0" w:color="auto"/>
        <w:bottom w:val="none" w:sz="0" w:space="0" w:color="auto"/>
        <w:right w:val="none" w:sz="0" w:space="0" w:color="auto"/>
      </w:divBdr>
    </w:div>
    <w:div w:id="1989167079">
      <w:bodyDiv w:val="1"/>
      <w:marLeft w:val="0"/>
      <w:marRight w:val="0"/>
      <w:marTop w:val="0"/>
      <w:marBottom w:val="0"/>
      <w:divBdr>
        <w:top w:val="none" w:sz="0" w:space="0" w:color="auto"/>
        <w:left w:val="none" w:sz="0" w:space="0" w:color="auto"/>
        <w:bottom w:val="none" w:sz="0" w:space="0" w:color="auto"/>
        <w:right w:val="none" w:sz="0" w:space="0" w:color="auto"/>
      </w:divBdr>
    </w:div>
    <w:div w:id="2015723381">
      <w:bodyDiv w:val="1"/>
      <w:marLeft w:val="0"/>
      <w:marRight w:val="0"/>
      <w:marTop w:val="0"/>
      <w:marBottom w:val="0"/>
      <w:divBdr>
        <w:top w:val="none" w:sz="0" w:space="0" w:color="auto"/>
        <w:left w:val="none" w:sz="0" w:space="0" w:color="auto"/>
        <w:bottom w:val="none" w:sz="0" w:space="0" w:color="auto"/>
        <w:right w:val="none" w:sz="0" w:space="0" w:color="auto"/>
      </w:divBdr>
    </w:div>
    <w:div w:id="2039352947">
      <w:bodyDiv w:val="1"/>
      <w:marLeft w:val="0"/>
      <w:marRight w:val="0"/>
      <w:marTop w:val="0"/>
      <w:marBottom w:val="0"/>
      <w:divBdr>
        <w:top w:val="none" w:sz="0" w:space="0" w:color="auto"/>
        <w:left w:val="none" w:sz="0" w:space="0" w:color="auto"/>
        <w:bottom w:val="none" w:sz="0" w:space="0" w:color="auto"/>
        <w:right w:val="none" w:sz="0" w:space="0" w:color="auto"/>
      </w:divBdr>
    </w:div>
    <w:div w:id="2043283025">
      <w:bodyDiv w:val="1"/>
      <w:marLeft w:val="0"/>
      <w:marRight w:val="0"/>
      <w:marTop w:val="0"/>
      <w:marBottom w:val="0"/>
      <w:divBdr>
        <w:top w:val="none" w:sz="0" w:space="0" w:color="auto"/>
        <w:left w:val="none" w:sz="0" w:space="0" w:color="auto"/>
        <w:bottom w:val="none" w:sz="0" w:space="0" w:color="auto"/>
        <w:right w:val="none" w:sz="0" w:space="0" w:color="auto"/>
      </w:divBdr>
    </w:div>
    <w:div w:id="2061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97B3094BEBB192584BC2B1C61C37059E8C5CD7B6EDBA042B9D9E95FEF50853D57701536CC9990E95FA4AA1FD8AA6943B7C72355CD5C797P8a5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497B3094BEBB192584BC2B1C61C37059E8C5CD7B6EDBA042B9D9E95FEF50853D577015369C09E0CC0A05AA5B4DEAB8B3B636C3642D5PCa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Красовская С.В.</dc:creator>
  <cp:lastModifiedBy>Светлана Алексеевна</cp:lastModifiedBy>
  <cp:revision>4</cp:revision>
  <cp:lastPrinted>2022-08-04T08:39:00Z</cp:lastPrinted>
  <dcterms:created xsi:type="dcterms:W3CDTF">2022-08-04T08:51:00Z</dcterms:created>
  <dcterms:modified xsi:type="dcterms:W3CDTF">2022-11-09T01:00:00Z</dcterms:modified>
</cp:coreProperties>
</file>