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61" w:rsidRPr="00221861" w:rsidRDefault="00221861" w:rsidP="00221861">
      <w:pPr>
        <w:jc w:val="center"/>
        <w:rPr>
          <w:b/>
          <w:spacing w:val="20"/>
          <w:sz w:val="26"/>
          <w:szCs w:val="26"/>
        </w:rPr>
      </w:pPr>
      <w:bookmarkStart w:id="0" w:name="sub_1001"/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 xml:space="preserve"> </w:t>
      </w:r>
      <w:r w:rsidRPr="00221861">
        <w:rPr>
          <w:b/>
          <w:spacing w:val="20"/>
          <w:sz w:val="26"/>
          <w:szCs w:val="26"/>
        </w:rPr>
        <w:t>ТРОИЦКОГО  РАЙОНА</w:t>
      </w:r>
    </w:p>
    <w:p w:rsidR="00221861" w:rsidRPr="00221861" w:rsidRDefault="00221861" w:rsidP="00221861">
      <w:pPr>
        <w:rPr>
          <w:b/>
          <w:spacing w:val="20"/>
          <w:sz w:val="26"/>
          <w:szCs w:val="26"/>
        </w:rPr>
      </w:pPr>
      <w:r w:rsidRPr="00221861">
        <w:rPr>
          <w:b/>
          <w:spacing w:val="20"/>
          <w:sz w:val="26"/>
          <w:szCs w:val="26"/>
        </w:rPr>
        <w:t xml:space="preserve">                                       АЛТАЙСКОГО КРАЯ</w:t>
      </w:r>
    </w:p>
    <w:p w:rsidR="00221861" w:rsidRPr="00221861" w:rsidRDefault="00221861" w:rsidP="00221861">
      <w:pPr>
        <w:rPr>
          <w:b/>
          <w:sz w:val="26"/>
          <w:szCs w:val="26"/>
        </w:rPr>
      </w:pPr>
    </w:p>
    <w:p w:rsidR="00221861" w:rsidRPr="00221861" w:rsidRDefault="00221861" w:rsidP="00221861">
      <w:pPr>
        <w:jc w:val="center"/>
        <w:rPr>
          <w:b/>
          <w:spacing w:val="84"/>
        </w:rPr>
      </w:pPr>
      <w:r w:rsidRPr="00221861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221861" w:rsidRPr="00510903" w:rsidRDefault="00510903" w:rsidP="00221861">
      <w:r w:rsidRPr="00510903">
        <w:t>28.04.2022</w:t>
      </w:r>
    </w:p>
    <w:p w:rsidR="00221861" w:rsidRPr="00221861" w:rsidRDefault="00221861" w:rsidP="00221861">
      <w:pPr>
        <w:tabs>
          <w:tab w:val="left" w:pos="7938"/>
        </w:tabs>
        <w:rPr>
          <w:sz w:val="28"/>
          <w:szCs w:val="28"/>
        </w:rPr>
      </w:pPr>
      <w:r w:rsidRPr="00221861">
        <w:rPr>
          <w:sz w:val="28"/>
          <w:szCs w:val="28"/>
        </w:rPr>
        <w:t xml:space="preserve">                                                                                            </w:t>
      </w:r>
      <w:r w:rsidR="00296081">
        <w:rPr>
          <w:sz w:val="28"/>
          <w:szCs w:val="28"/>
        </w:rPr>
        <w:t xml:space="preserve">           </w:t>
      </w:r>
      <w:r w:rsidR="00510903">
        <w:rPr>
          <w:sz w:val="28"/>
          <w:szCs w:val="28"/>
        </w:rPr>
        <w:t xml:space="preserve">   </w:t>
      </w:r>
      <w:r w:rsidRPr="00221861">
        <w:rPr>
          <w:sz w:val="28"/>
          <w:szCs w:val="28"/>
        </w:rPr>
        <w:t xml:space="preserve"> </w:t>
      </w:r>
      <w:r w:rsidR="00510903">
        <w:rPr>
          <w:sz w:val="28"/>
          <w:szCs w:val="28"/>
        </w:rPr>
        <w:t xml:space="preserve">            </w:t>
      </w:r>
      <w:r w:rsidR="005D1167">
        <w:rPr>
          <w:sz w:val="28"/>
          <w:szCs w:val="28"/>
        </w:rPr>
        <w:t xml:space="preserve">№ </w:t>
      </w:r>
      <w:r w:rsidR="00510903">
        <w:rPr>
          <w:sz w:val="28"/>
          <w:szCs w:val="28"/>
        </w:rPr>
        <w:t>352</w:t>
      </w:r>
      <w:r w:rsidR="005D1167">
        <w:rPr>
          <w:sz w:val="28"/>
          <w:szCs w:val="28"/>
        </w:rPr>
        <w:t xml:space="preserve"> </w:t>
      </w:r>
      <w:r w:rsidR="00296081">
        <w:rPr>
          <w:sz w:val="28"/>
          <w:szCs w:val="28"/>
        </w:rPr>
        <w:t xml:space="preserve">                             </w:t>
      </w:r>
    </w:p>
    <w:p w:rsidR="00221861" w:rsidRPr="00221861" w:rsidRDefault="00221861" w:rsidP="00221861">
      <w:pPr>
        <w:ind w:firstLine="540"/>
        <w:jc w:val="center"/>
        <w:rPr>
          <w:rFonts w:ascii="Arial" w:hAnsi="Arial" w:cs="Arial"/>
          <w:b/>
          <w:sz w:val="18"/>
          <w:szCs w:val="18"/>
        </w:rPr>
      </w:pPr>
      <w:r w:rsidRPr="00221861">
        <w:rPr>
          <w:rFonts w:ascii="Arial" w:hAnsi="Arial" w:cs="Arial"/>
          <w:b/>
          <w:sz w:val="18"/>
          <w:szCs w:val="18"/>
        </w:rPr>
        <w:t>с. Троицкое</w:t>
      </w: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D97895" w:rsidRDefault="009F0238" w:rsidP="00221861">
      <w:pPr>
        <w:ind w:right="5102" w:hanging="1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О внесении изменений</w:t>
      </w:r>
      <w:r w:rsidR="00221861" w:rsidRPr="00D97895">
        <w:rPr>
          <w:sz w:val="26"/>
          <w:szCs w:val="26"/>
        </w:rPr>
        <w:t xml:space="preserve"> в постановление Администрации Троицкого района Алтайского края «Об утверждении муниципальной программы Троицкого района «Развитие культуры Троицкого района» </w:t>
      </w:r>
    </w:p>
    <w:p w:rsidR="00221861" w:rsidRPr="00D97895" w:rsidRDefault="00221861" w:rsidP="00221861">
      <w:pPr>
        <w:ind w:firstLine="708"/>
        <w:jc w:val="both"/>
        <w:rPr>
          <w:sz w:val="26"/>
          <w:szCs w:val="26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 xml:space="preserve">В соответствии со статьей 57 Устава муниципального образования Троицкого района Алтайского края, </w:t>
      </w:r>
    </w:p>
    <w:p w:rsidR="00221861" w:rsidRPr="00D97895" w:rsidRDefault="00221861" w:rsidP="00221861">
      <w:pPr>
        <w:rPr>
          <w:sz w:val="26"/>
          <w:szCs w:val="26"/>
        </w:rPr>
      </w:pPr>
    </w:p>
    <w:p w:rsidR="00221861" w:rsidRPr="00D97895" w:rsidRDefault="00221861" w:rsidP="00221861">
      <w:pPr>
        <w:jc w:val="center"/>
        <w:rPr>
          <w:spacing w:val="40"/>
          <w:sz w:val="26"/>
          <w:szCs w:val="26"/>
        </w:rPr>
      </w:pPr>
      <w:r w:rsidRPr="00D97895">
        <w:rPr>
          <w:spacing w:val="40"/>
          <w:sz w:val="26"/>
          <w:szCs w:val="26"/>
        </w:rPr>
        <w:t>постановляю:</w:t>
      </w:r>
    </w:p>
    <w:p w:rsidR="00221861" w:rsidRPr="00835588" w:rsidRDefault="00221861" w:rsidP="00221861">
      <w:pPr>
        <w:jc w:val="center"/>
        <w:rPr>
          <w:sz w:val="28"/>
          <w:szCs w:val="28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1. Внести в муниципальную программу Т</w:t>
      </w:r>
      <w:r w:rsidR="008638DB" w:rsidRPr="00D97895">
        <w:rPr>
          <w:sz w:val="26"/>
          <w:szCs w:val="26"/>
        </w:rPr>
        <w:t xml:space="preserve">роицкого района </w:t>
      </w:r>
      <w:r w:rsidRPr="00D97895">
        <w:rPr>
          <w:sz w:val="26"/>
          <w:szCs w:val="26"/>
        </w:rPr>
        <w:t xml:space="preserve">  «Развитие культуры в Троицком районе», утвержденную постановлением Администрации Троицкого района  от 07.05.2020 года № 263, следующие изменения:</w:t>
      </w:r>
    </w:p>
    <w:p w:rsidR="00221861" w:rsidRPr="00D97895" w:rsidRDefault="005D1167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1) раздел «Объемы  финансирования программы» паспорта</w:t>
      </w:r>
      <w:r w:rsidR="00221861" w:rsidRPr="00D97895">
        <w:rPr>
          <w:sz w:val="26"/>
          <w:szCs w:val="26"/>
        </w:rPr>
        <w:t xml:space="preserve"> муниципальной  программы Троицкого района Алтайского края « Развитие культуры Троицкого района» строку «Объемы финансирования программы» изложить  в следующей редакции:</w:t>
      </w:r>
    </w:p>
    <w:p w:rsidR="00D97895" w:rsidRPr="00D97895" w:rsidRDefault="00D97895" w:rsidP="0022186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7699"/>
      </w:tblGrid>
      <w:tr w:rsidR="005D1167" w:rsidRPr="00D97895" w:rsidTr="00B54DF7"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167" w:rsidRPr="00D97895" w:rsidRDefault="00D97895" w:rsidP="005D116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«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общий объем финансирования муниципальной программы Троицкого района «Развитие культуры Троицкого района» на 2020-2024 годы (далее - «</w:t>
            </w:r>
            <w:r w:rsidR="00271A52">
              <w:rPr>
                <w:sz w:val="26"/>
                <w:szCs w:val="26"/>
                <w:lang w:eastAsia="ar-SA"/>
              </w:rPr>
              <w:t xml:space="preserve">программа») составляет </w:t>
            </w:r>
            <w:r w:rsidR="003419CD">
              <w:rPr>
                <w:sz w:val="26"/>
                <w:szCs w:val="26"/>
                <w:lang w:eastAsia="ar-SA"/>
              </w:rPr>
              <w:t>208126,3</w:t>
            </w:r>
            <w:r w:rsidRPr="00D97895">
              <w:rPr>
                <w:sz w:val="26"/>
                <w:szCs w:val="26"/>
                <w:lang w:eastAsia="ar-SA"/>
              </w:rPr>
              <w:t>тыс. рублей, из них:</w:t>
            </w:r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из фед</w:t>
            </w:r>
            <w:r w:rsidR="00C728B1">
              <w:rPr>
                <w:sz w:val="26"/>
                <w:szCs w:val="26"/>
                <w:lang w:eastAsia="ar-SA"/>
              </w:rPr>
              <w:t>ерального бюджета – 1142</w:t>
            </w:r>
            <w:r w:rsidR="001607DC">
              <w:rPr>
                <w:sz w:val="26"/>
                <w:szCs w:val="26"/>
                <w:lang w:eastAsia="ar-SA"/>
              </w:rPr>
              <w:t>7,1</w:t>
            </w:r>
            <w:r w:rsidRPr="00D97895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5D1167" w:rsidRPr="00D97895" w:rsidRDefault="001607DC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="003655D2">
              <w:rPr>
                <w:sz w:val="26"/>
                <w:szCs w:val="26"/>
                <w:lang w:eastAsia="ar-SA"/>
              </w:rPr>
              <w:t>020 год – 586</w:t>
            </w:r>
            <w:r>
              <w:rPr>
                <w:sz w:val="26"/>
                <w:szCs w:val="26"/>
                <w:lang w:eastAsia="ar-SA"/>
              </w:rPr>
              <w:t>0,0</w:t>
            </w:r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2021 год-200,00</w:t>
            </w:r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2022 год -5367,1</w:t>
            </w:r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из к</w:t>
            </w:r>
            <w:r w:rsidR="003419CD">
              <w:rPr>
                <w:sz w:val="26"/>
                <w:szCs w:val="26"/>
                <w:lang w:eastAsia="ar-SA"/>
              </w:rPr>
              <w:t>раевого бюджета-16435,6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5D1167" w:rsidRPr="00D97895">
              <w:rPr>
                <w:sz w:val="26"/>
                <w:szCs w:val="26"/>
                <w:lang w:eastAsia="ar-SA"/>
              </w:rPr>
              <w:t>,  в том  числе по годам:</w:t>
            </w:r>
          </w:p>
          <w:p w:rsidR="005D1167" w:rsidRPr="00D97895" w:rsidRDefault="003419CD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9711,4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 xml:space="preserve">2021 год -  6670,1 </w:t>
            </w:r>
            <w:proofErr w:type="spellStart"/>
            <w:r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54,1</w:t>
            </w:r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 xml:space="preserve">2023 год -  0,0 </w:t>
            </w:r>
            <w:proofErr w:type="spellStart"/>
            <w:r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 xml:space="preserve">2024  год – 0,0 </w:t>
            </w:r>
            <w:proofErr w:type="spellStart"/>
            <w:r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F236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из</w:t>
            </w:r>
            <w:r w:rsidR="008809B6">
              <w:rPr>
                <w:sz w:val="26"/>
                <w:szCs w:val="26"/>
                <w:lang w:eastAsia="ar-SA"/>
              </w:rPr>
              <w:t xml:space="preserve"> районного бюджета – 171545,5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тыс. рублей, в том  числе по  годам:</w:t>
            </w:r>
          </w:p>
          <w:p w:rsidR="005D1167" w:rsidRPr="00D97895" w:rsidRDefault="003655D2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25503,5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lastRenderedPageBreak/>
              <w:t xml:space="preserve">2021 год – 30825,7 </w:t>
            </w:r>
            <w:proofErr w:type="spellStart"/>
            <w:r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44893,3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35161,5</w:t>
            </w:r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 год –35161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,5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принос</w:t>
            </w:r>
            <w:r w:rsidR="008809B6">
              <w:rPr>
                <w:sz w:val="26"/>
                <w:szCs w:val="26"/>
                <w:lang w:eastAsia="ar-SA"/>
              </w:rPr>
              <w:t>ящая доход деятельность – 8718,1</w:t>
            </w:r>
            <w:r w:rsidRPr="00D97895">
              <w:rPr>
                <w:sz w:val="26"/>
                <w:szCs w:val="26"/>
                <w:lang w:eastAsia="ar-SA"/>
              </w:rPr>
              <w:t xml:space="preserve"> тыс. рублей,  в том  числе по годам:</w:t>
            </w:r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181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2,8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2021 год – 1717,2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1722,7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1732,7</w:t>
            </w:r>
            <w:r w:rsidR="005D1167" w:rsidRPr="00D97895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D97895" w:rsidRDefault="008809B6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1732,7</w:t>
            </w:r>
            <w:r w:rsidR="005D1167" w:rsidRPr="00D97895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D97895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D97895">
              <w:rPr>
                <w:sz w:val="26"/>
                <w:szCs w:val="26"/>
                <w:lang w:eastAsia="ar-SA"/>
              </w:rPr>
              <w:t>ублей</w:t>
            </w:r>
            <w:r w:rsidR="00D97895">
              <w:rPr>
                <w:sz w:val="26"/>
                <w:szCs w:val="26"/>
                <w:lang w:eastAsia="ar-SA"/>
              </w:rPr>
              <w:t>»;</w:t>
            </w:r>
          </w:p>
        </w:tc>
      </w:tr>
    </w:tbl>
    <w:p w:rsidR="004B4A74" w:rsidRPr="00D97895" w:rsidRDefault="004B4A74" w:rsidP="00221861">
      <w:pPr>
        <w:ind w:firstLine="709"/>
        <w:jc w:val="both"/>
        <w:rPr>
          <w:sz w:val="26"/>
          <w:szCs w:val="26"/>
        </w:rPr>
      </w:pPr>
    </w:p>
    <w:p w:rsidR="00AA067E" w:rsidRPr="00D97895" w:rsidRDefault="00AA067E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2) раздел 4 подпрограммы </w:t>
      </w:r>
      <w:r w:rsidR="004730CA">
        <w:rPr>
          <w:sz w:val="26"/>
          <w:szCs w:val="26"/>
          <w:lang w:eastAsia="ar-SA"/>
        </w:rPr>
        <w:t xml:space="preserve"> </w:t>
      </w:r>
      <w:r w:rsidRPr="00D97895">
        <w:rPr>
          <w:sz w:val="26"/>
          <w:szCs w:val="26"/>
          <w:lang w:eastAsia="ar-SA"/>
        </w:rPr>
        <w:t>Общий  объем финансовых ресурсов, необходимых для реализации программы изложить в следующей редакции:</w:t>
      </w:r>
    </w:p>
    <w:p w:rsidR="00AA067E" w:rsidRPr="00D97895" w:rsidRDefault="00D97895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="00AA067E" w:rsidRPr="00D97895">
        <w:rPr>
          <w:sz w:val="26"/>
          <w:szCs w:val="26"/>
          <w:lang w:eastAsia="ar-SA"/>
        </w:rPr>
        <w:t>«4. Общий объем финансовых ресурсов, необходимых для реализации программы</w:t>
      </w:r>
    </w:p>
    <w:p w:rsidR="00AA067E" w:rsidRPr="00D97895" w:rsidRDefault="00D97895" w:rsidP="00D9789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</w:t>
      </w:r>
      <w:r w:rsidR="00AA067E" w:rsidRPr="00D97895">
        <w:rPr>
          <w:sz w:val="26"/>
          <w:szCs w:val="26"/>
          <w:lang w:eastAsia="ar-SA"/>
        </w:rPr>
        <w:t>Финансирование программы осуществляется за счет средств:</w:t>
      </w:r>
    </w:p>
    <w:p w:rsidR="00AA067E" w:rsidRPr="00D97895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федерального бюджета - в соответствии с законами о бюджете на соответствующий финансовый год и на плановый период;</w:t>
      </w:r>
    </w:p>
    <w:p w:rsidR="00AA067E" w:rsidRPr="00D97895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краевого бюджета - в соответствии с законами о краевом бюджете на соответствующий финансовый год и на плановый период;</w:t>
      </w:r>
    </w:p>
    <w:p w:rsidR="00AA067E" w:rsidRPr="00D97895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районного бюджета – в соответствии с решением Троицкого районного Совета депутатов о районном бюджете на соответствующий финансовый год и на плановый период.</w:t>
      </w:r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            Общий объем финансирования муниципальной программы Троицкого района «Развитие культуры Троицкого района» на 2020-2024 годы (далее - «программа») составля</w:t>
      </w:r>
      <w:r w:rsidR="00271A52">
        <w:rPr>
          <w:sz w:val="26"/>
          <w:szCs w:val="26"/>
          <w:lang w:eastAsia="ar-SA"/>
        </w:rPr>
        <w:t xml:space="preserve">ет </w:t>
      </w:r>
      <w:r w:rsidRPr="00D97895">
        <w:rPr>
          <w:sz w:val="26"/>
          <w:szCs w:val="26"/>
          <w:lang w:eastAsia="ar-SA"/>
        </w:rPr>
        <w:t xml:space="preserve"> </w:t>
      </w:r>
      <w:r w:rsidR="00C63E01">
        <w:rPr>
          <w:sz w:val="26"/>
          <w:szCs w:val="26"/>
          <w:lang w:eastAsia="ar-SA"/>
        </w:rPr>
        <w:t>20</w:t>
      </w:r>
      <w:r w:rsidR="00465042">
        <w:rPr>
          <w:sz w:val="26"/>
          <w:szCs w:val="26"/>
          <w:lang w:eastAsia="ar-SA"/>
        </w:rPr>
        <w:t>8126,3</w:t>
      </w:r>
      <w:r w:rsidRPr="00D97895">
        <w:rPr>
          <w:sz w:val="26"/>
          <w:szCs w:val="26"/>
          <w:lang w:eastAsia="ar-SA"/>
        </w:rPr>
        <w:t>тыс. рублей, из них:</w:t>
      </w:r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из фе</w:t>
      </w:r>
      <w:r w:rsidR="00442112">
        <w:rPr>
          <w:sz w:val="26"/>
          <w:szCs w:val="26"/>
          <w:lang w:eastAsia="ar-SA"/>
        </w:rPr>
        <w:t>дерально</w:t>
      </w:r>
      <w:r w:rsidR="00271A52">
        <w:rPr>
          <w:sz w:val="26"/>
          <w:szCs w:val="26"/>
          <w:lang w:eastAsia="ar-SA"/>
        </w:rPr>
        <w:t>го бюджета – 11427</w:t>
      </w:r>
      <w:r w:rsidR="00442112">
        <w:rPr>
          <w:sz w:val="26"/>
          <w:szCs w:val="26"/>
          <w:lang w:eastAsia="ar-SA"/>
        </w:rPr>
        <w:t>,1</w:t>
      </w:r>
      <w:r w:rsidRPr="00D97895">
        <w:rPr>
          <w:sz w:val="26"/>
          <w:szCs w:val="26"/>
          <w:lang w:eastAsia="ar-SA"/>
        </w:rPr>
        <w:t xml:space="preserve"> тыс. рублей, в том числе по годам:</w:t>
      </w:r>
    </w:p>
    <w:p w:rsidR="00AA067E" w:rsidRPr="00D97895" w:rsidRDefault="003655D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2020 год – 5860</w:t>
      </w:r>
      <w:r w:rsidR="00442112">
        <w:rPr>
          <w:sz w:val="26"/>
          <w:szCs w:val="26"/>
          <w:lang w:eastAsia="ar-SA"/>
        </w:rPr>
        <w:t>,0</w:t>
      </w:r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2021 год-200,00</w:t>
      </w:r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2022 год-5367,1</w:t>
      </w:r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из краевого бюджета- 16435,6</w:t>
      </w:r>
      <w:r w:rsidR="00271A52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  <w:r w:rsidR="00AA067E" w:rsidRPr="00D97895">
        <w:rPr>
          <w:sz w:val="26"/>
          <w:szCs w:val="26"/>
          <w:lang w:eastAsia="ar-SA"/>
        </w:rPr>
        <w:t>,  в том  числе по годам:</w:t>
      </w:r>
    </w:p>
    <w:p w:rsidR="00AA067E" w:rsidRPr="00D97895" w:rsidRDefault="003655D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2020 год – 9711,4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2021 год -  6670,1 </w:t>
      </w:r>
      <w:proofErr w:type="spellStart"/>
      <w:r w:rsidRPr="00D97895">
        <w:rPr>
          <w:sz w:val="26"/>
          <w:szCs w:val="26"/>
          <w:lang w:eastAsia="ar-SA"/>
        </w:rPr>
        <w:t>тыс</w:t>
      </w:r>
      <w:proofErr w:type="gramStart"/>
      <w:r w:rsidRPr="00D97895">
        <w:rPr>
          <w:sz w:val="26"/>
          <w:szCs w:val="26"/>
          <w:lang w:eastAsia="ar-SA"/>
        </w:rPr>
        <w:t>.р</w:t>
      </w:r>
      <w:proofErr w:type="gramEnd"/>
      <w:r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2022 год – 54,1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2023 год -  0,0 </w:t>
      </w:r>
      <w:proofErr w:type="spellStart"/>
      <w:r w:rsidRPr="00D97895">
        <w:rPr>
          <w:sz w:val="26"/>
          <w:szCs w:val="26"/>
          <w:lang w:eastAsia="ar-SA"/>
        </w:rPr>
        <w:t>тыс</w:t>
      </w:r>
      <w:proofErr w:type="gramStart"/>
      <w:r w:rsidRPr="00D97895">
        <w:rPr>
          <w:sz w:val="26"/>
          <w:szCs w:val="26"/>
          <w:lang w:eastAsia="ar-SA"/>
        </w:rPr>
        <w:t>.р</w:t>
      </w:r>
      <w:proofErr w:type="gramEnd"/>
      <w:r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2024  год – 0,0 </w:t>
      </w:r>
      <w:proofErr w:type="spellStart"/>
      <w:r w:rsidRPr="00D97895">
        <w:rPr>
          <w:sz w:val="26"/>
          <w:szCs w:val="26"/>
          <w:lang w:eastAsia="ar-SA"/>
        </w:rPr>
        <w:t>тыс</w:t>
      </w:r>
      <w:proofErr w:type="gramStart"/>
      <w:r w:rsidRPr="00D97895">
        <w:rPr>
          <w:sz w:val="26"/>
          <w:szCs w:val="26"/>
          <w:lang w:eastAsia="ar-SA"/>
        </w:rPr>
        <w:t>.р</w:t>
      </w:r>
      <w:proofErr w:type="gramEnd"/>
      <w:r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из районного бюджета – 171545,5</w:t>
      </w:r>
      <w:r w:rsidR="00AA067E" w:rsidRPr="00D97895">
        <w:rPr>
          <w:sz w:val="26"/>
          <w:szCs w:val="26"/>
          <w:lang w:eastAsia="ar-SA"/>
        </w:rPr>
        <w:t xml:space="preserve"> рублей, в том  числе по  годам:</w:t>
      </w:r>
    </w:p>
    <w:p w:rsidR="00AA067E" w:rsidRPr="00D97895" w:rsidRDefault="003655D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2020 год – 25503,5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2021 год – 30825,7 </w:t>
      </w:r>
      <w:proofErr w:type="spellStart"/>
      <w:r w:rsidRPr="00D97895">
        <w:rPr>
          <w:sz w:val="26"/>
          <w:szCs w:val="26"/>
          <w:lang w:eastAsia="ar-SA"/>
        </w:rPr>
        <w:t>тыс</w:t>
      </w:r>
      <w:proofErr w:type="gramStart"/>
      <w:r w:rsidRPr="00D97895">
        <w:rPr>
          <w:sz w:val="26"/>
          <w:szCs w:val="26"/>
          <w:lang w:eastAsia="ar-SA"/>
        </w:rPr>
        <w:t>.р</w:t>
      </w:r>
      <w:proofErr w:type="gramEnd"/>
      <w:r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2022 год – 44893,3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2023 год – 35161,5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2024  год –35161,5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AA067E" w:rsidP="00AA067E">
      <w:pPr>
        <w:suppressAutoHyphens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принос</w:t>
      </w:r>
      <w:r w:rsidR="00465042">
        <w:rPr>
          <w:sz w:val="26"/>
          <w:szCs w:val="26"/>
          <w:lang w:eastAsia="ar-SA"/>
        </w:rPr>
        <w:t>ящая доход деятельность – 8718,1</w:t>
      </w:r>
      <w:r w:rsidRPr="00D97895">
        <w:rPr>
          <w:sz w:val="26"/>
          <w:szCs w:val="26"/>
          <w:lang w:eastAsia="ar-SA"/>
        </w:rPr>
        <w:t xml:space="preserve"> тыс. рублей,  в том  числе по годам:</w:t>
      </w:r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2020 год – 1812</w:t>
      </w:r>
      <w:r w:rsidR="00AA067E" w:rsidRPr="00D97895">
        <w:rPr>
          <w:sz w:val="26"/>
          <w:szCs w:val="26"/>
          <w:lang w:eastAsia="ar-SA"/>
        </w:rPr>
        <w:t xml:space="preserve">,8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2021 год – 1717,2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2022 год – 1722,7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2023 год – 1732,7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465042" w:rsidP="00AA067E">
      <w:pPr>
        <w:widowControl w:val="0"/>
        <w:suppressAutoHyphens/>
        <w:autoSpaceDE w:val="0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2024 год – 1732,7</w:t>
      </w:r>
      <w:r w:rsidR="00AA067E" w:rsidRPr="00D97895">
        <w:rPr>
          <w:sz w:val="26"/>
          <w:szCs w:val="26"/>
          <w:lang w:eastAsia="ar-SA"/>
        </w:rPr>
        <w:t xml:space="preserve"> </w:t>
      </w:r>
      <w:proofErr w:type="spellStart"/>
      <w:r w:rsidR="00AA067E" w:rsidRPr="00D97895">
        <w:rPr>
          <w:sz w:val="26"/>
          <w:szCs w:val="26"/>
          <w:lang w:eastAsia="ar-SA"/>
        </w:rPr>
        <w:t>тыс</w:t>
      </w:r>
      <w:proofErr w:type="gramStart"/>
      <w:r w:rsidR="00AA067E" w:rsidRPr="00D97895">
        <w:rPr>
          <w:sz w:val="26"/>
          <w:szCs w:val="26"/>
          <w:lang w:eastAsia="ar-SA"/>
        </w:rPr>
        <w:t>.р</w:t>
      </w:r>
      <w:proofErr w:type="gramEnd"/>
      <w:r w:rsidR="00AA067E" w:rsidRPr="00D97895">
        <w:rPr>
          <w:sz w:val="26"/>
          <w:szCs w:val="26"/>
          <w:lang w:eastAsia="ar-SA"/>
        </w:rPr>
        <w:t>ублей</w:t>
      </w:r>
      <w:proofErr w:type="spellEnd"/>
    </w:p>
    <w:p w:rsidR="00AA067E" w:rsidRPr="00D97895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D97895">
        <w:rPr>
          <w:b/>
          <w:sz w:val="26"/>
          <w:szCs w:val="26"/>
          <w:lang w:eastAsia="ar-SA"/>
        </w:rPr>
        <w:lastRenderedPageBreak/>
        <w:t xml:space="preserve">        </w:t>
      </w:r>
      <w:proofErr w:type="gramStart"/>
      <w:r w:rsidRPr="00D97895">
        <w:rPr>
          <w:sz w:val="26"/>
          <w:szCs w:val="26"/>
          <w:lang w:eastAsia="ar-SA"/>
        </w:rPr>
        <w:t>Объемы финансирования программы подлежат ежегодному уточнению в соответствии с законами о краевом и районном бюджетах на очередной финансовый год и на плановый период.»;</w:t>
      </w:r>
      <w:proofErr w:type="gramEnd"/>
    </w:p>
    <w:p w:rsidR="00AA067E" w:rsidRPr="00D97895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D97895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 xml:space="preserve">3) раздел «Объемы  финансирования подпрограммы» паспорта подпрограммы 1 </w:t>
      </w:r>
    </w:p>
    <w:p w:rsidR="00AA067E" w:rsidRPr="00D97895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D97895">
        <w:rPr>
          <w:sz w:val="26"/>
          <w:szCs w:val="26"/>
          <w:lang w:eastAsia="ar-SA"/>
        </w:rPr>
        <w:t>«</w:t>
      </w:r>
      <w:r w:rsidR="00B54DF7" w:rsidRPr="00D97895">
        <w:rPr>
          <w:sz w:val="26"/>
          <w:szCs w:val="26"/>
          <w:lang w:eastAsia="ar-SA"/>
        </w:rPr>
        <w:t xml:space="preserve"> Организация  библиотечного,</w:t>
      </w:r>
      <w:r w:rsidRPr="00D97895">
        <w:rPr>
          <w:sz w:val="26"/>
          <w:szCs w:val="26"/>
          <w:lang w:eastAsia="ar-SA"/>
        </w:rPr>
        <w:t xml:space="preserve"> </w:t>
      </w:r>
      <w:r w:rsidR="00B54DF7" w:rsidRPr="00D97895">
        <w:rPr>
          <w:sz w:val="26"/>
          <w:szCs w:val="26"/>
          <w:lang w:eastAsia="ar-SA"/>
        </w:rPr>
        <w:t>б</w:t>
      </w:r>
      <w:r w:rsidRPr="00D97895">
        <w:rPr>
          <w:sz w:val="26"/>
          <w:szCs w:val="26"/>
          <w:lang w:eastAsia="ar-SA"/>
        </w:rPr>
        <w:t xml:space="preserve">иблиографического и  информационного обслуживания населения муниципального образования Троицкий район Алтайского края» муниципальной программы Троицкого района «Развитие культуры </w:t>
      </w:r>
      <w:r w:rsidR="00B54DF7" w:rsidRPr="00D97895">
        <w:rPr>
          <w:sz w:val="26"/>
          <w:szCs w:val="26"/>
          <w:lang w:eastAsia="ar-SA"/>
        </w:rPr>
        <w:t xml:space="preserve"> Троицкого района» изложить  в следующей редакции:</w:t>
      </w:r>
    </w:p>
    <w:p w:rsidR="00B54DF7" w:rsidRPr="00D97895" w:rsidRDefault="00B54DF7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AA067E" w:rsidRPr="00D97895" w:rsidTr="00B54DF7">
        <w:tc>
          <w:tcPr>
            <w:tcW w:w="3232" w:type="dxa"/>
          </w:tcPr>
          <w:p w:rsidR="00AA067E" w:rsidRPr="00D97895" w:rsidRDefault="00D97895" w:rsidP="00AA067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«</w:t>
            </w:r>
            <w:r w:rsidR="00AA067E" w:rsidRPr="00D97895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AA067E" w:rsidRPr="00D97895" w:rsidRDefault="00AA067E" w:rsidP="00AA067E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AA067E" w:rsidRPr="00D97895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общий объем финансирования п</w:t>
            </w:r>
            <w:r w:rsidR="007F7170">
              <w:rPr>
                <w:sz w:val="26"/>
                <w:szCs w:val="26"/>
                <w:lang w:eastAsia="ar-SA"/>
              </w:rPr>
              <w:t>одпрограммы 1 составляет</w:t>
            </w:r>
            <w:r w:rsidR="00A84EE6">
              <w:rPr>
                <w:sz w:val="26"/>
                <w:szCs w:val="26"/>
                <w:lang w:eastAsia="ar-SA"/>
              </w:rPr>
              <w:t xml:space="preserve"> 31352</w:t>
            </w:r>
            <w:r w:rsidR="0081280B">
              <w:rPr>
                <w:sz w:val="26"/>
                <w:szCs w:val="26"/>
                <w:lang w:eastAsia="ar-SA"/>
              </w:rPr>
              <w:t>,5</w:t>
            </w:r>
            <w:r w:rsidRPr="00D97895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AA067E" w:rsidRPr="00D97895" w:rsidRDefault="005C1C4D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575</w:t>
            </w:r>
            <w:r w:rsidR="006119B3">
              <w:rPr>
                <w:sz w:val="26"/>
                <w:szCs w:val="26"/>
                <w:lang w:eastAsia="ar-SA"/>
              </w:rPr>
              <w:t>1,5</w:t>
            </w:r>
            <w:r w:rsidR="00AA067E" w:rsidRPr="00D9789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AA067E" w:rsidRPr="00D97895" w:rsidRDefault="005C1C4D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2021 год –</w:t>
            </w:r>
            <w:r w:rsidR="00A84EE6">
              <w:rPr>
                <w:sz w:val="26"/>
                <w:szCs w:val="26"/>
                <w:lang w:eastAsia="ar-SA"/>
              </w:rPr>
              <w:t xml:space="preserve"> 5996,1</w:t>
            </w:r>
            <w:r w:rsidR="00AA067E" w:rsidRPr="00D97895">
              <w:rPr>
                <w:sz w:val="26"/>
                <w:szCs w:val="26"/>
                <w:lang w:eastAsia="ar-SA"/>
              </w:rPr>
              <w:t>тыс. рублей;</w:t>
            </w:r>
          </w:p>
          <w:p w:rsidR="00AA067E" w:rsidRPr="00D97895" w:rsidRDefault="005C1C4D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774</w:t>
            </w:r>
            <w:r w:rsidR="007F7170">
              <w:rPr>
                <w:sz w:val="26"/>
                <w:szCs w:val="26"/>
                <w:lang w:eastAsia="ar-SA"/>
              </w:rPr>
              <w:t>5,1</w:t>
            </w:r>
            <w:r>
              <w:rPr>
                <w:sz w:val="26"/>
                <w:szCs w:val="26"/>
                <w:lang w:eastAsia="ar-SA"/>
              </w:rPr>
              <w:t>тыс. рублей;</w:t>
            </w:r>
          </w:p>
          <w:p w:rsidR="00AA067E" w:rsidRPr="00D97895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D97895">
              <w:rPr>
                <w:sz w:val="26"/>
                <w:szCs w:val="26"/>
                <w:lang w:eastAsia="ar-SA"/>
              </w:rPr>
              <w:t>202</w:t>
            </w:r>
            <w:r w:rsidR="00A84EE6">
              <w:rPr>
                <w:sz w:val="26"/>
                <w:szCs w:val="26"/>
                <w:lang w:eastAsia="ar-SA"/>
              </w:rPr>
              <w:t>3 год – 5929,9</w:t>
            </w:r>
            <w:r w:rsidRPr="00D9789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AA067E" w:rsidRPr="00D97895" w:rsidRDefault="00A84EE6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592</w:t>
            </w:r>
            <w:r w:rsidR="006119B3">
              <w:rPr>
                <w:sz w:val="26"/>
                <w:szCs w:val="26"/>
                <w:lang w:eastAsia="ar-SA"/>
              </w:rPr>
              <w:t>9</w:t>
            </w:r>
            <w:r w:rsidR="00AA067E" w:rsidRPr="00D97895">
              <w:rPr>
                <w:sz w:val="26"/>
                <w:szCs w:val="26"/>
                <w:lang w:eastAsia="ar-SA"/>
              </w:rPr>
              <w:t>,9 тыс. рублей.</w:t>
            </w:r>
          </w:p>
          <w:p w:rsidR="00AA067E" w:rsidRPr="00D97895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D97895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AA067E" w:rsidRPr="00D97895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AA067E" w:rsidRPr="00D97895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B54DF7" w:rsidRPr="00D97895" w:rsidRDefault="004730CA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4</w:t>
      </w:r>
      <w:r w:rsidR="00924856" w:rsidRPr="00D97895">
        <w:rPr>
          <w:sz w:val="26"/>
          <w:szCs w:val="26"/>
          <w:lang w:eastAsia="ar-SA"/>
        </w:rPr>
        <w:t>) раздел</w:t>
      </w:r>
      <w:r>
        <w:rPr>
          <w:sz w:val="26"/>
          <w:szCs w:val="26"/>
          <w:lang w:eastAsia="ar-SA"/>
        </w:rPr>
        <w:t xml:space="preserve"> </w:t>
      </w:r>
      <w:r w:rsidR="00924856" w:rsidRPr="00D97895">
        <w:rPr>
          <w:sz w:val="26"/>
          <w:szCs w:val="26"/>
          <w:lang w:eastAsia="ar-SA"/>
        </w:rPr>
        <w:t xml:space="preserve"> «Объемы  финансирования подпрограммы» паспорта подпрограммы 2 «Организация музейного обслужив</w:t>
      </w:r>
      <w:r w:rsidR="00543413">
        <w:rPr>
          <w:sz w:val="26"/>
          <w:szCs w:val="26"/>
          <w:lang w:eastAsia="ar-SA"/>
        </w:rPr>
        <w:t>ания населения Троицкого района</w:t>
      </w:r>
      <w:r w:rsidR="00924856" w:rsidRPr="00D97895">
        <w:rPr>
          <w:sz w:val="26"/>
          <w:szCs w:val="26"/>
          <w:lang w:eastAsia="ar-SA"/>
        </w:rPr>
        <w:t>» муниципальной программы Троицкого района «Развитие культуры  Троицкого района» изложить  в следующей редакции:</w:t>
      </w:r>
    </w:p>
    <w:p w:rsidR="00924856" w:rsidRPr="00D97895" w:rsidRDefault="00924856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924856" w:rsidRPr="00924856" w:rsidTr="001607DC">
        <w:tc>
          <w:tcPr>
            <w:tcW w:w="3232" w:type="dxa"/>
          </w:tcPr>
          <w:p w:rsidR="00924856" w:rsidRPr="00924856" w:rsidRDefault="004730CA" w:rsidP="00924856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«</w:t>
            </w:r>
            <w:r w:rsidR="00924856" w:rsidRPr="00924856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924856" w:rsidRPr="00924856" w:rsidRDefault="00924856" w:rsidP="00924856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924856" w:rsidRPr="00924856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924856">
              <w:rPr>
                <w:sz w:val="26"/>
                <w:szCs w:val="26"/>
                <w:lang w:eastAsia="ar-SA"/>
              </w:rPr>
              <w:t>общий объем финансирования подпрограммы 2 составляет</w:t>
            </w:r>
            <w:r w:rsidRPr="00924856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="007F7170">
              <w:rPr>
                <w:sz w:val="26"/>
                <w:szCs w:val="26"/>
                <w:lang w:eastAsia="ar-SA"/>
              </w:rPr>
              <w:t xml:space="preserve"> </w:t>
            </w:r>
            <w:r w:rsidR="00B44F4D">
              <w:rPr>
                <w:sz w:val="26"/>
                <w:szCs w:val="26"/>
                <w:lang w:eastAsia="ar-SA"/>
              </w:rPr>
              <w:t>5004,0</w:t>
            </w:r>
            <w:r w:rsidRPr="00924856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924856" w:rsidRPr="00924856" w:rsidRDefault="00543413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1014,8</w:t>
            </w:r>
            <w:r w:rsidR="00924856" w:rsidRPr="00924856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924856" w:rsidRDefault="007F7170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2021</w:t>
            </w:r>
            <w:r w:rsidR="00543413">
              <w:rPr>
                <w:sz w:val="26"/>
                <w:szCs w:val="26"/>
                <w:lang w:eastAsia="ar-SA"/>
              </w:rPr>
              <w:t xml:space="preserve"> год – 1071,9</w:t>
            </w:r>
            <w:r w:rsidR="00924856" w:rsidRPr="00924856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924856" w:rsidRDefault="00543413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1202,5</w:t>
            </w:r>
            <w:r w:rsidR="00924856" w:rsidRPr="00924856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924856" w:rsidRDefault="00543413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857,4</w:t>
            </w:r>
            <w:r w:rsidR="00924856" w:rsidRPr="00924856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924856" w:rsidRPr="00924856" w:rsidRDefault="00543413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857,4</w:t>
            </w:r>
            <w:r w:rsidR="00924856" w:rsidRPr="00924856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924856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924856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924856" w:rsidRPr="00924856" w:rsidRDefault="00924856" w:rsidP="00924856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924856" w:rsidRPr="00D97895" w:rsidRDefault="00924856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924856" w:rsidRPr="00D97895" w:rsidRDefault="00A6298F" w:rsidP="00924856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5</w:t>
      </w:r>
      <w:r w:rsidR="00924856" w:rsidRPr="00D97895">
        <w:rPr>
          <w:sz w:val="26"/>
          <w:szCs w:val="26"/>
        </w:rPr>
        <w:t xml:space="preserve">) </w:t>
      </w:r>
      <w:r w:rsidR="00924856" w:rsidRPr="00D97895">
        <w:rPr>
          <w:sz w:val="26"/>
          <w:szCs w:val="26"/>
          <w:lang w:eastAsia="ar-SA"/>
        </w:rPr>
        <w:t>раздел «Объемы  финансирования подпрограмм</w:t>
      </w:r>
      <w:r w:rsidR="00123D75" w:rsidRPr="00D97895">
        <w:rPr>
          <w:sz w:val="26"/>
          <w:szCs w:val="26"/>
          <w:lang w:eastAsia="ar-SA"/>
        </w:rPr>
        <w:t>ы» паспорта подпрограммы 3</w:t>
      </w:r>
      <w:r w:rsidR="00924856" w:rsidRPr="00D97895">
        <w:rPr>
          <w:sz w:val="26"/>
          <w:szCs w:val="26"/>
          <w:lang w:eastAsia="ar-SA"/>
        </w:rPr>
        <w:t xml:space="preserve"> «</w:t>
      </w:r>
      <w:r w:rsidR="00123D75" w:rsidRPr="00D97895">
        <w:rPr>
          <w:sz w:val="26"/>
          <w:szCs w:val="26"/>
          <w:lang w:eastAsia="ar-SA"/>
        </w:rPr>
        <w:t>Организация дополнительного образования детей  и взрослых</w:t>
      </w:r>
      <w:r w:rsidR="00924856" w:rsidRPr="00D97895">
        <w:rPr>
          <w:sz w:val="26"/>
          <w:szCs w:val="26"/>
          <w:lang w:eastAsia="ar-SA"/>
        </w:rPr>
        <w:t>» муниципальной программы Троицкого района «Развитие культуры  Троицкого района» изложить  в следующей редакции:</w:t>
      </w:r>
    </w:p>
    <w:p w:rsidR="00AA067E" w:rsidRPr="00D97895" w:rsidRDefault="00AA067E" w:rsidP="005D1167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123D75" w:rsidTr="007F0589">
        <w:trPr>
          <w:trHeight w:val="3543"/>
        </w:trPr>
        <w:tc>
          <w:tcPr>
            <w:tcW w:w="3232" w:type="dxa"/>
          </w:tcPr>
          <w:p w:rsidR="00123D75" w:rsidRPr="00123D75" w:rsidRDefault="00123D75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123D75">
              <w:rPr>
                <w:sz w:val="26"/>
                <w:szCs w:val="26"/>
                <w:lang w:eastAsia="ar-SA"/>
              </w:rPr>
              <w:lastRenderedPageBreak/>
              <w:t xml:space="preserve">Объемы финансирования подпрограммы </w:t>
            </w:r>
          </w:p>
        </w:tc>
        <w:tc>
          <w:tcPr>
            <w:tcW w:w="173" w:type="dxa"/>
          </w:tcPr>
          <w:p w:rsidR="00123D75" w:rsidRPr="00123D75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123D75" w:rsidRPr="000B1F77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0B1F77">
              <w:rPr>
                <w:sz w:val="26"/>
                <w:szCs w:val="26"/>
                <w:lang w:eastAsia="ar-SA"/>
              </w:rPr>
              <w:t>общий объем финансирования подпрограммы 3 составляет</w:t>
            </w:r>
            <w:r w:rsidRPr="000B1F77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="002E225C">
              <w:rPr>
                <w:sz w:val="26"/>
                <w:szCs w:val="26"/>
                <w:lang w:eastAsia="ar-SA"/>
              </w:rPr>
              <w:t>65763,4</w:t>
            </w:r>
            <w:r w:rsidRPr="0018026C">
              <w:rPr>
                <w:sz w:val="26"/>
                <w:szCs w:val="26"/>
                <w:lang w:eastAsia="ar-SA"/>
              </w:rPr>
              <w:t xml:space="preserve"> </w:t>
            </w:r>
            <w:r w:rsidRPr="000B1F77">
              <w:rPr>
                <w:sz w:val="26"/>
                <w:szCs w:val="26"/>
                <w:lang w:eastAsia="ar-SA"/>
              </w:rPr>
              <w:t>тыс. рублей,  в том числе по годам:</w:t>
            </w:r>
          </w:p>
          <w:p w:rsidR="00123D75" w:rsidRPr="0018026C" w:rsidRDefault="002E225C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13522,1тыс</w:t>
            </w:r>
            <w:proofErr w:type="gramStart"/>
            <w:r>
              <w:rPr>
                <w:sz w:val="26"/>
                <w:szCs w:val="26"/>
                <w:lang w:eastAsia="ar-SA"/>
              </w:rPr>
              <w:t>.р</w:t>
            </w:r>
            <w:proofErr w:type="gramEnd"/>
            <w:r>
              <w:rPr>
                <w:sz w:val="26"/>
                <w:szCs w:val="26"/>
                <w:lang w:eastAsia="ar-SA"/>
              </w:rPr>
              <w:t>уб;</w:t>
            </w:r>
          </w:p>
          <w:p w:rsidR="00123D75" w:rsidRPr="000B1F77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0B1F77">
              <w:rPr>
                <w:sz w:val="26"/>
                <w:szCs w:val="26"/>
                <w:lang w:eastAsia="ar-SA"/>
              </w:rPr>
              <w:t xml:space="preserve">2021 год – </w:t>
            </w:r>
            <w:r w:rsidR="002E225C">
              <w:rPr>
                <w:sz w:val="26"/>
                <w:szCs w:val="26"/>
                <w:lang w:eastAsia="ar-SA"/>
              </w:rPr>
              <w:t>11048,6тыс</w:t>
            </w:r>
            <w:proofErr w:type="gramStart"/>
            <w:r w:rsidR="002E22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>
              <w:rPr>
                <w:sz w:val="26"/>
                <w:szCs w:val="26"/>
                <w:lang w:eastAsia="ar-SA"/>
              </w:rPr>
              <w:t>уб;</w:t>
            </w:r>
          </w:p>
          <w:p w:rsidR="00123D75" w:rsidRPr="000B1F77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0B1F77">
              <w:rPr>
                <w:sz w:val="26"/>
                <w:szCs w:val="26"/>
                <w:lang w:eastAsia="ar-SA"/>
              </w:rPr>
              <w:t xml:space="preserve">2022 год – </w:t>
            </w:r>
            <w:r w:rsidR="002E225C">
              <w:rPr>
                <w:sz w:val="26"/>
                <w:szCs w:val="26"/>
                <w:lang w:eastAsia="ar-SA"/>
              </w:rPr>
              <w:t>15050,3тыс</w:t>
            </w:r>
            <w:proofErr w:type="gramStart"/>
            <w:r w:rsidR="002E22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>
              <w:rPr>
                <w:sz w:val="26"/>
                <w:szCs w:val="26"/>
                <w:lang w:eastAsia="ar-SA"/>
              </w:rPr>
              <w:t>уб;</w:t>
            </w:r>
          </w:p>
          <w:p w:rsidR="00123D75" w:rsidRPr="000B1F77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0B1F77">
              <w:rPr>
                <w:sz w:val="26"/>
                <w:szCs w:val="26"/>
                <w:lang w:eastAsia="ar-SA"/>
              </w:rPr>
              <w:t>2023 год – 13071,2</w:t>
            </w:r>
            <w:r w:rsidR="00123D75" w:rsidRPr="000B1F77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0B1F77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0B1F77">
              <w:rPr>
                <w:sz w:val="26"/>
                <w:szCs w:val="26"/>
                <w:lang w:eastAsia="ar-SA"/>
              </w:rPr>
              <w:t>2024 год – 13071,2</w:t>
            </w:r>
            <w:r w:rsidR="00123D75" w:rsidRPr="000B1F77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123D75" w:rsidRPr="000B1F77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0B1F77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краевом и районном бюджетах на очередной финансовый год и на плановый период</w:t>
            </w:r>
            <w:r w:rsidR="00A6298F" w:rsidRPr="000B1F77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123D75" w:rsidRPr="000B1F77" w:rsidRDefault="00123D75" w:rsidP="00123D75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123D75" w:rsidRPr="00D97895" w:rsidRDefault="00A6298F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123D75" w:rsidRPr="00D97895">
        <w:rPr>
          <w:sz w:val="26"/>
          <w:szCs w:val="26"/>
          <w:lang w:eastAsia="ar-SA"/>
        </w:rPr>
        <w:t xml:space="preserve">) </w:t>
      </w:r>
      <w:r>
        <w:rPr>
          <w:sz w:val="26"/>
          <w:szCs w:val="26"/>
          <w:lang w:eastAsia="ar-SA"/>
        </w:rPr>
        <w:t xml:space="preserve">раздел </w:t>
      </w:r>
      <w:r w:rsidR="00123D75" w:rsidRPr="00D97895">
        <w:rPr>
          <w:sz w:val="26"/>
          <w:szCs w:val="26"/>
          <w:lang w:eastAsia="ar-SA"/>
        </w:rPr>
        <w:t xml:space="preserve"> « Объемы финансирования подпрогр</w:t>
      </w:r>
      <w:r w:rsidR="003655D2">
        <w:rPr>
          <w:sz w:val="26"/>
          <w:szCs w:val="26"/>
          <w:lang w:eastAsia="ar-SA"/>
        </w:rPr>
        <w:t xml:space="preserve">аммы» паспорта подпрограммы  4 </w:t>
      </w:r>
      <w:r w:rsidR="00123D75" w:rsidRPr="00D97895">
        <w:rPr>
          <w:sz w:val="26"/>
          <w:szCs w:val="26"/>
          <w:lang w:eastAsia="ar-SA"/>
        </w:rPr>
        <w:t>«Организация досуга населения,</w:t>
      </w:r>
      <w:r w:rsidR="00123D75" w:rsidRPr="00123D75">
        <w:rPr>
          <w:sz w:val="26"/>
          <w:szCs w:val="26"/>
          <w:lang w:eastAsia="ar-SA"/>
        </w:rPr>
        <w:t xml:space="preserve"> развитие и поддержка народного творчества»</w:t>
      </w:r>
      <w:r w:rsidR="00123D75" w:rsidRPr="00D97895">
        <w:rPr>
          <w:sz w:val="26"/>
          <w:szCs w:val="26"/>
          <w:lang w:eastAsia="ar-SA"/>
        </w:rPr>
        <w:t xml:space="preserve"> муниципальной программы Троицкого района «Развитие культуры  Троицкого района» изложить  в следующей редакции:</w:t>
      </w:r>
    </w:p>
    <w:p w:rsidR="00123D75" w:rsidRPr="00D97895" w:rsidRDefault="00123D75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123D75" w:rsidTr="001607DC">
        <w:tc>
          <w:tcPr>
            <w:tcW w:w="3232" w:type="dxa"/>
          </w:tcPr>
          <w:p w:rsidR="00123D75" w:rsidRPr="00123D75" w:rsidRDefault="00A6298F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«</w:t>
            </w:r>
            <w:r w:rsidR="00123D75" w:rsidRPr="00123D75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123D75" w:rsidRPr="00123D75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123D75" w:rsidRPr="00D71C06" w:rsidRDefault="00123D75" w:rsidP="00123D75">
            <w:pPr>
              <w:widowControl w:val="0"/>
              <w:suppressAutoHyphens/>
              <w:autoSpaceDE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123D75">
              <w:rPr>
                <w:sz w:val="26"/>
                <w:szCs w:val="26"/>
                <w:lang w:eastAsia="ar-SA"/>
              </w:rPr>
              <w:t>общий объем финансирования по</w:t>
            </w:r>
            <w:r w:rsidR="00FB541D">
              <w:rPr>
                <w:sz w:val="26"/>
                <w:szCs w:val="26"/>
                <w:lang w:eastAsia="ar-SA"/>
              </w:rPr>
              <w:t xml:space="preserve">дпрограммы 4 составляет </w:t>
            </w:r>
            <w:r w:rsidR="00437532">
              <w:rPr>
                <w:sz w:val="26"/>
                <w:szCs w:val="26"/>
                <w:lang w:eastAsia="ar-SA"/>
              </w:rPr>
              <w:t>103430,6</w:t>
            </w:r>
            <w:r w:rsidR="00D71C06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123D75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123D75" w:rsidRPr="00123D75" w:rsidRDefault="00437532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20123,5</w:t>
            </w:r>
            <w:r w:rsidR="00123D75" w:rsidRPr="00123D75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123D75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2021 год – 21296,4тыс. рублей;</w:t>
            </w:r>
          </w:p>
          <w:p w:rsidR="00123D75" w:rsidRPr="0018026C" w:rsidRDefault="007A2526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18026C">
              <w:rPr>
                <w:sz w:val="26"/>
                <w:szCs w:val="26"/>
                <w:lang w:eastAsia="ar-SA"/>
              </w:rPr>
              <w:t>2022 год – 28039,3</w:t>
            </w:r>
            <w:r w:rsidR="00123D75" w:rsidRPr="0018026C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123D75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16985,7</w:t>
            </w:r>
            <w:r w:rsidR="00123D75" w:rsidRPr="00123D75">
              <w:rPr>
                <w:sz w:val="26"/>
                <w:szCs w:val="26"/>
                <w:lang w:eastAsia="ar-SA"/>
              </w:rPr>
              <w:t xml:space="preserve"> рублей;</w:t>
            </w:r>
          </w:p>
          <w:p w:rsidR="00123D75" w:rsidRPr="00123D75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2024 год – 16985,7</w:t>
            </w:r>
            <w:r w:rsidR="00123D75" w:rsidRPr="00123D7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123D75" w:rsidRPr="00123D75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123D75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A6298F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123D75" w:rsidRPr="00123D75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DD1FD1" w:rsidRDefault="003655D2" w:rsidP="005D1167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7) раздел «Объем финансирования подпрограммы 5 «Ремонт и благоустройство памятников, расположенных в поселениях района» муниципальной программы Троицкого района «Развитие культуры Троицкого района» изложить в следующей редакции:</w:t>
      </w:r>
    </w:p>
    <w:p w:rsidR="00DD1FD1" w:rsidRDefault="003655D2" w:rsidP="005D1167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DD1FD1" w:rsidRPr="00123D75" w:rsidTr="0086287F">
        <w:tc>
          <w:tcPr>
            <w:tcW w:w="3232" w:type="dxa"/>
          </w:tcPr>
          <w:p w:rsidR="00DD1FD1" w:rsidRPr="00123D75" w:rsidRDefault="00DD1FD1" w:rsidP="0086287F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«</w:t>
            </w:r>
            <w:r w:rsidRPr="00123D75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DD1FD1" w:rsidRPr="00123D75" w:rsidRDefault="00DD1FD1" w:rsidP="0086287F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DD1FD1" w:rsidRPr="00123D75" w:rsidRDefault="00DD1FD1" w:rsidP="0086287F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123D75">
              <w:rPr>
                <w:sz w:val="26"/>
                <w:szCs w:val="26"/>
                <w:lang w:eastAsia="ar-SA"/>
              </w:rPr>
              <w:t>общий объем финансирования по</w:t>
            </w:r>
            <w:r w:rsidR="00AB0D06">
              <w:rPr>
                <w:sz w:val="26"/>
                <w:szCs w:val="26"/>
                <w:lang w:eastAsia="ar-SA"/>
              </w:rPr>
              <w:t>дпрограммы  составляет 2575,8</w:t>
            </w:r>
            <w:r w:rsidRPr="00123D75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Pr="00123D75">
              <w:rPr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DD1FD1" w:rsidRPr="00123D75" w:rsidRDefault="00DD1FD1" w:rsidP="0086287F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2020 год – 2475,8</w:t>
            </w:r>
            <w:r w:rsidRPr="00123D7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DD1FD1" w:rsidRPr="00123D75" w:rsidRDefault="006A179E" w:rsidP="0086287F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2021 год – 0,0</w:t>
            </w:r>
            <w:r w:rsidR="00DD1FD1" w:rsidRPr="00123D7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DD1FD1" w:rsidRPr="00123D75" w:rsidRDefault="006A179E" w:rsidP="0086287F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2022 год – 0,0</w:t>
            </w:r>
            <w:r w:rsidR="00DD1FD1" w:rsidRPr="00123D7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DD1FD1" w:rsidRPr="00123D75" w:rsidRDefault="003326B9" w:rsidP="0086287F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 год – 50,0</w:t>
            </w:r>
            <w:r w:rsidR="00DD1FD1" w:rsidRPr="00123D7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DD1FD1" w:rsidRPr="00123D75" w:rsidRDefault="006A179E" w:rsidP="0086287F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2024 год – </w:t>
            </w:r>
            <w:r w:rsidR="003326B9">
              <w:rPr>
                <w:sz w:val="26"/>
                <w:szCs w:val="26"/>
                <w:lang w:eastAsia="ar-SA"/>
              </w:rPr>
              <w:t>5</w:t>
            </w:r>
            <w:r>
              <w:rPr>
                <w:sz w:val="26"/>
                <w:szCs w:val="26"/>
                <w:lang w:eastAsia="ar-SA"/>
              </w:rPr>
              <w:t>0,0</w:t>
            </w:r>
            <w:r w:rsidR="00DD1FD1" w:rsidRPr="00123D75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DD1FD1" w:rsidRPr="00123D75" w:rsidRDefault="00DD1FD1" w:rsidP="0086287F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123D75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DD1FD1" w:rsidRPr="00123D75" w:rsidRDefault="00DD1FD1" w:rsidP="0086287F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AA067E" w:rsidRDefault="00444AA8" w:rsidP="005D1167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8) Перечень мероприятий муниципальной программы Троицкого района «Развитие культуры Троицкого района» на 2020-2024 годы изложить  в редакции согласно приложению к настоящему постановлению.</w:t>
      </w:r>
    </w:p>
    <w:p w:rsidR="00A6298F" w:rsidRDefault="00A6298F" w:rsidP="005D1167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Обнародовать данное постановление на официальном  сайте Администрации Троицкого района Алтайского края.</w:t>
      </w:r>
    </w:p>
    <w:p w:rsidR="00A6298F" w:rsidRPr="00D97895" w:rsidRDefault="00A6298F" w:rsidP="005D1167">
      <w:pPr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3. </w:t>
      </w:r>
      <w:proofErr w:type="gramStart"/>
      <w:r>
        <w:rPr>
          <w:sz w:val="26"/>
          <w:szCs w:val="26"/>
          <w:lang w:eastAsia="ar-SA"/>
        </w:rPr>
        <w:t>Контроль за</w:t>
      </w:r>
      <w:proofErr w:type="gramEnd"/>
      <w:r>
        <w:rPr>
          <w:sz w:val="26"/>
          <w:szCs w:val="26"/>
          <w:lang w:eastAsia="ar-SA"/>
        </w:rPr>
        <w:t xml:space="preserve">  исполнением настоящего постановления возложить на заместителя главы Администрации Троицкого района  по социальным вопросам </w:t>
      </w:r>
      <w:r w:rsidR="00E051F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Галахову Е.С.</w:t>
      </w:r>
    </w:p>
    <w:p w:rsidR="00AA067E" w:rsidRPr="00D97895" w:rsidRDefault="00AA067E" w:rsidP="005D1167">
      <w:pPr>
        <w:jc w:val="both"/>
        <w:rPr>
          <w:sz w:val="26"/>
          <w:szCs w:val="26"/>
        </w:rPr>
      </w:pPr>
    </w:p>
    <w:p w:rsidR="00AA067E" w:rsidRPr="00D97895" w:rsidRDefault="00AA067E" w:rsidP="005D1167">
      <w:pPr>
        <w:jc w:val="both"/>
        <w:rPr>
          <w:sz w:val="26"/>
          <w:szCs w:val="26"/>
        </w:rPr>
      </w:pPr>
    </w:p>
    <w:p w:rsidR="00AA067E" w:rsidRPr="00D97895" w:rsidRDefault="00AA067E" w:rsidP="005D1167">
      <w:pPr>
        <w:jc w:val="both"/>
        <w:rPr>
          <w:sz w:val="26"/>
          <w:szCs w:val="26"/>
        </w:rPr>
      </w:pPr>
    </w:p>
    <w:p w:rsidR="00A6298F" w:rsidRDefault="00A6298F" w:rsidP="005D1167">
      <w:pPr>
        <w:jc w:val="both"/>
        <w:rPr>
          <w:sz w:val="26"/>
          <w:szCs w:val="26"/>
        </w:rPr>
      </w:pPr>
    </w:p>
    <w:p w:rsidR="00A6298F" w:rsidRDefault="00A6298F" w:rsidP="005D1167">
      <w:pPr>
        <w:jc w:val="both"/>
        <w:rPr>
          <w:sz w:val="26"/>
          <w:szCs w:val="26"/>
        </w:rPr>
      </w:pPr>
    </w:p>
    <w:p w:rsidR="00A6298F" w:rsidRDefault="00A6298F" w:rsidP="005D1167">
      <w:pPr>
        <w:jc w:val="both"/>
        <w:rPr>
          <w:sz w:val="26"/>
          <w:szCs w:val="26"/>
        </w:rPr>
      </w:pPr>
    </w:p>
    <w:p w:rsidR="00A6298F" w:rsidRDefault="00E051F7" w:rsidP="005D116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                 </w:t>
      </w:r>
      <w:proofErr w:type="spellStart"/>
      <w:r>
        <w:rPr>
          <w:sz w:val="26"/>
          <w:szCs w:val="26"/>
        </w:rPr>
        <w:t>В.В.Журавлёв</w:t>
      </w:r>
      <w:proofErr w:type="spellEnd"/>
      <w:r>
        <w:rPr>
          <w:sz w:val="26"/>
          <w:szCs w:val="26"/>
        </w:rPr>
        <w:t xml:space="preserve">                </w:t>
      </w:r>
    </w:p>
    <w:p w:rsidR="00655700" w:rsidRDefault="002C14C6" w:rsidP="004B4A74">
      <w:pPr>
        <w:jc w:val="both"/>
        <w:rPr>
          <w:sz w:val="26"/>
          <w:szCs w:val="26"/>
        </w:rPr>
      </w:pPr>
      <w:r w:rsidRPr="00D97895">
        <w:rPr>
          <w:sz w:val="26"/>
          <w:szCs w:val="26"/>
        </w:rPr>
        <w:t xml:space="preserve">                    </w:t>
      </w:r>
      <w:r w:rsidR="004B4A74" w:rsidRPr="00D97895">
        <w:rPr>
          <w:sz w:val="26"/>
          <w:szCs w:val="26"/>
        </w:rPr>
        <w:t xml:space="preserve">                              </w:t>
      </w:r>
    </w:p>
    <w:p w:rsidR="00536090" w:rsidRDefault="00655700" w:rsidP="00655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536090" w:rsidRDefault="00536090" w:rsidP="00655700">
      <w:pPr>
        <w:rPr>
          <w:sz w:val="26"/>
          <w:szCs w:val="26"/>
        </w:rPr>
      </w:pPr>
    </w:p>
    <w:p w:rsidR="00536090" w:rsidRDefault="00536090" w:rsidP="00655700">
      <w:pPr>
        <w:rPr>
          <w:sz w:val="26"/>
          <w:szCs w:val="26"/>
        </w:rPr>
      </w:pPr>
    </w:p>
    <w:p w:rsidR="00536090" w:rsidRDefault="00536090" w:rsidP="00655700">
      <w:pPr>
        <w:rPr>
          <w:sz w:val="26"/>
          <w:szCs w:val="26"/>
        </w:rPr>
      </w:pPr>
    </w:p>
    <w:p w:rsidR="00DD1FD1" w:rsidRDefault="00536090" w:rsidP="00655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655700">
        <w:rPr>
          <w:sz w:val="26"/>
          <w:szCs w:val="26"/>
        </w:rPr>
        <w:t xml:space="preserve">    </w:t>
      </w: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DD1FD1" w:rsidRDefault="00DD1FD1" w:rsidP="00655700">
      <w:pPr>
        <w:rPr>
          <w:sz w:val="26"/>
          <w:szCs w:val="26"/>
        </w:rPr>
      </w:pPr>
    </w:p>
    <w:p w:rsidR="00221861" w:rsidRDefault="00221861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6276" w:rsidRPr="00D97895" w:rsidRDefault="008F6276" w:rsidP="008F627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  <w:r w:rsidRPr="00D97895">
        <w:rPr>
          <w:b/>
          <w:bCs/>
          <w:color w:val="000000"/>
          <w:sz w:val="26"/>
          <w:szCs w:val="26"/>
        </w:rPr>
        <w:t>Список</w:t>
      </w:r>
    </w:p>
    <w:p w:rsidR="008F6276" w:rsidRPr="00D97895" w:rsidRDefault="008F6276" w:rsidP="008F6276">
      <w:pPr>
        <w:jc w:val="both"/>
        <w:rPr>
          <w:sz w:val="26"/>
          <w:szCs w:val="26"/>
        </w:rPr>
      </w:pPr>
      <w:r w:rsidRPr="00D97895">
        <w:rPr>
          <w:sz w:val="26"/>
          <w:szCs w:val="26"/>
        </w:rPr>
        <w:t>работников Администрации района, ее структурных подразделений, объединений, организаций и учреждений, завизи</w:t>
      </w:r>
      <w:r>
        <w:rPr>
          <w:sz w:val="26"/>
          <w:szCs w:val="26"/>
        </w:rPr>
        <w:t xml:space="preserve">ровавших проект Постановления </w:t>
      </w:r>
      <w:r w:rsidRPr="00D97895">
        <w:rPr>
          <w:sz w:val="26"/>
          <w:szCs w:val="26"/>
        </w:rPr>
        <w:t xml:space="preserve">Администрации  Троицкого района «О внесении изменения в постановление Администрации Троицкого района Алтайского края «Об утверждении муниципальной программы Троицкого района «Развитие культуры  в Троицком районе» </w:t>
      </w:r>
    </w:p>
    <w:p w:rsidR="008F6276" w:rsidRPr="00D97895" w:rsidRDefault="008F6276" w:rsidP="008F627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1440"/>
        <w:gridCol w:w="1902"/>
      </w:tblGrid>
      <w:tr w:rsidR="008F6276" w:rsidRPr="00D97895" w:rsidTr="00B05E68">
        <w:tc>
          <w:tcPr>
            <w:tcW w:w="3348" w:type="dxa"/>
            <w:hideMark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Должность работников, завизировавших проект</w:t>
            </w:r>
          </w:p>
        </w:tc>
        <w:tc>
          <w:tcPr>
            <w:tcW w:w="2880" w:type="dxa"/>
            <w:hideMark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Инициалы, фамилия</w:t>
            </w:r>
          </w:p>
        </w:tc>
        <w:tc>
          <w:tcPr>
            <w:tcW w:w="1440" w:type="dxa"/>
            <w:hideMark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Подпись</w:t>
            </w:r>
          </w:p>
        </w:tc>
        <w:tc>
          <w:tcPr>
            <w:tcW w:w="1902" w:type="dxa"/>
            <w:hideMark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Дата визирования</w:t>
            </w:r>
          </w:p>
        </w:tc>
      </w:tr>
      <w:tr w:rsidR="008F6276" w:rsidRPr="00D97895" w:rsidTr="00B05E68">
        <w:tc>
          <w:tcPr>
            <w:tcW w:w="3348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Заместитель главы  Троицкого района по экономике, председатель Комитета Троицкого района Алтайского края по финансам, налоговой и кредитной политике</w:t>
            </w:r>
          </w:p>
        </w:tc>
        <w:tc>
          <w:tcPr>
            <w:tcW w:w="2880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Е.А. Вишнякова</w:t>
            </w:r>
          </w:p>
        </w:tc>
        <w:tc>
          <w:tcPr>
            <w:tcW w:w="1440" w:type="dxa"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</w:p>
        </w:tc>
      </w:tr>
      <w:tr w:rsidR="008F6276" w:rsidRPr="00D97895" w:rsidTr="00B05E68">
        <w:tc>
          <w:tcPr>
            <w:tcW w:w="3348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Заместитель главы Троицкого района по социальным вопросам</w:t>
            </w:r>
          </w:p>
        </w:tc>
        <w:tc>
          <w:tcPr>
            <w:tcW w:w="2880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Е.С. Галахова</w:t>
            </w:r>
          </w:p>
        </w:tc>
        <w:tc>
          <w:tcPr>
            <w:tcW w:w="1440" w:type="dxa"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</w:p>
        </w:tc>
      </w:tr>
      <w:tr w:rsidR="008F6276" w:rsidRPr="00D97895" w:rsidTr="00B05E68">
        <w:tc>
          <w:tcPr>
            <w:tcW w:w="3348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 xml:space="preserve">Начальник юридического отдела Администрации района </w:t>
            </w:r>
          </w:p>
        </w:tc>
        <w:tc>
          <w:tcPr>
            <w:tcW w:w="2880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 xml:space="preserve">Ю.Д. </w:t>
            </w:r>
            <w:proofErr w:type="spellStart"/>
            <w:r w:rsidRPr="00D97895">
              <w:rPr>
                <w:sz w:val="26"/>
                <w:szCs w:val="26"/>
              </w:rPr>
              <w:t>Буханов</w:t>
            </w:r>
            <w:proofErr w:type="spellEnd"/>
            <w:r w:rsidRPr="00D978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</w:p>
        </w:tc>
      </w:tr>
      <w:tr w:rsidR="008F6276" w:rsidRPr="00D97895" w:rsidTr="00B05E68">
        <w:tc>
          <w:tcPr>
            <w:tcW w:w="3348" w:type="dxa"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>Управляющий делами Администрации района</w:t>
            </w:r>
          </w:p>
        </w:tc>
        <w:tc>
          <w:tcPr>
            <w:tcW w:w="2880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r w:rsidRPr="00D97895">
              <w:rPr>
                <w:sz w:val="26"/>
                <w:szCs w:val="26"/>
              </w:rPr>
              <w:t xml:space="preserve">Л.Г. </w:t>
            </w:r>
            <w:proofErr w:type="spellStart"/>
            <w:r w:rsidRPr="00D97895">
              <w:rPr>
                <w:sz w:val="26"/>
                <w:szCs w:val="26"/>
              </w:rPr>
              <w:t>Смолякова</w:t>
            </w:r>
            <w:proofErr w:type="spellEnd"/>
          </w:p>
        </w:tc>
        <w:tc>
          <w:tcPr>
            <w:tcW w:w="1440" w:type="dxa"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</w:p>
        </w:tc>
      </w:tr>
      <w:tr w:rsidR="008F6276" w:rsidRPr="00D97895" w:rsidTr="00B05E68">
        <w:tc>
          <w:tcPr>
            <w:tcW w:w="3348" w:type="dxa"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  <w:proofErr w:type="spellStart"/>
            <w:r w:rsidRPr="00D97895">
              <w:rPr>
                <w:sz w:val="26"/>
                <w:szCs w:val="26"/>
              </w:rPr>
              <w:t>И.о</w:t>
            </w:r>
            <w:proofErr w:type="gramStart"/>
            <w:r w:rsidRPr="00D97895">
              <w:rPr>
                <w:sz w:val="26"/>
                <w:szCs w:val="26"/>
              </w:rPr>
              <w:t>.п</w:t>
            </w:r>
            <w:proofErr w:type="gramEnd"/>
            <w:r w:rsidRPr="00D97895">
              <w:rPr>
                <w:sz w:val="26"/>
                <w:szCs w:val="26"/>
              </w:rPr>
              <w:t>редседателя</w:t>
            </w:r>
            <w:proofErr w:type="spellEnd"/>
            <w:r w:rsidRPr="00D97895">
              <w:rPr>
                <w:sz w:val="26"/>
                <w:szCs w:val="26"/>
              </w:rPr>
              <w:t xml:space="preserve">  Комитета  Троицкого района Алтайского края по социальной политике</w:t>
            </w:r>
          </w:p>
        </w:tc>
        <w:tc>
          <w:tcPr>
            <w:tcW w:w="2880" w:type="dxa"/>
          </w:tcPr>
          <w:p w:rsidR="008F6276" w:rsidRPr="00D97895" w:rsidRDefault="008F6276" w:rsidP="00B05E68">
            <w:pPr>
              <w:rPr>
                <w:sz w:val="26"/>
                <w:szCs w:val="26"/>
              </w:rPr>
            </w:pPr>
            <w:proofErr w:type="spellStart"/>
            <w:r w:rsidRPr="00D97895">
              <w:rPr>
                <w:sz w:val="26"/>
                <w:szCs w:val="26"/>
              </w:rPr>
              <w:t>А.В.Пестова</w:t>
            </w:r>
            <w:proofErr w:type="spellEnd"/>
          </w:p>
        </w:tc>
        <w:tc>
          <w:tcPr>
            <w:tcW w:w="1440" w:type="dxa"/>
          </w:tcPr>
          <w:p w:rsidR="008F6276" w:rsidRPr="00D97895" w:rsidRDefault="008F6276" w:rsidP="00B05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8F6276" w:rsidRPr="00D97895" w:rsidRDefault="008F6276" w:rsidP="00B05E68">
            <w:pPr>
              <w:jc w:val="both"/>
              <w:rPr>
                <w:sz w:val="26"/>
                <w:szCs w:val="26"/>
              </w:rPr>
            </w:pPr>
          </w:p>
        </w:tc>
      </w:tr>
    </w:tbl>
    <w:p w:rsidR="008F6276" w:rsidRPr="00D97895" w:rsidRDefault="008F6276" w:rsidP="008F6276">
      <w:pPr>
        <w:ind w:firstLine="720"/>
        <w:jc w:val="both"/>
        <w:rPr>
          <w:sz w:val="26"/>
          <w:szCs w:val="26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64A" w:rsidRDefault="00A2464A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6276" w:rsidRDefault="008F6276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6276" w:rsidRDefault="008F6276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6276" w:rsidRDefault="008F6276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B4A74" w:rsidRPr="00764B95" w:rsidRDefault="004B4A7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" w:name="_GoBack"/>
      <w:bookmarkEnd w:id="1"/>
      <w:r w:rsidRPr="00764B95">
        <w:rPr>
          <w:sz w:val="20"/>
          <w:szCs w:val="20"/>
        </w:rPr>
        <w:t>Исполнил:</w:t>
      </w:r>
    </w:p>
    <w:p w:rsidR="004B4A74" w:rsidRPr="00764B95" w:rsidRDefault="00221861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4B95">
        <w:rPr>
          <w:sz w:val="20"/>
          <w:szCs w:val="20"/>
        </w:rPr>
        <w:t xml:space="preserve">Машкина Т.Н. </w:t>
      </w:r>
    </w:p>
    <w:p w:rsidR="00764B95" w:rsidRPr="008F6276" w:rsidRDefault="00A2464A" w:rsidP="00AA266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8-</w:t>
      </w:r>
      <w:r w:rsidR="00221861" w:rsidRPr="00764B95">
        <w:rPr>
          <w:sz w:val="20"/>
          <w:szCs w:val="20"/>
        </w:rPr>
        <w:t>385</w:t>
      </w:r>
      <w:r w:rsidR="00AA2666" w:rsidRPr="00764B95">
        <w:rPr>
          <w:sz w:val="20"/>
          <w:szCs w:val="20"/>
        </w:rPr>
        <w:t>-34-</w:t>
      </w:r>
      <w:r w:rsidR="00221861" w:rsidRPr="00764B95">
        <w:rPr>
          <w:sz w:val="20"/>
          <w:szCs w:val="20"/>
        </w:rPr>
        <w:t>2</w:t>
      </w:r>
      <w:bookmarkEnd w:id="0"/>
      <w:r w:rsidR="00AA2666" w:rsidRPr="00764B95">
        <w:rPr>
          <w:sz w:val="20"/>
          <w:szCs w:val="20"/>
        </w:rPr>
        <w:t>2-0-45</w:t>
      </w:r>
      <w:r w:rsidR="00764B95" w:rsidRPr="00764B95">
        <w:rPr>
          <w:sz w:val="20"/>
          <w:szCs w:val="20"/>
        </w:rPr>
        <w:t xml:space="preserve">                                                                                       </w:t>
      </w:r>
      <w:r w:rsidR="008F6276">
        <w:rPr>
          <w:sz w:val="20"/>
          <w:szCs w:val="20"/>
        </w:rPr>
        <w:t xml:space="preserve">                           </w:t>
      </w:r>
    </w:p>
    <w:p w:rsidR="00764B95" w:rsidRDefault="00764B95" w:rsidP="00AA26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E3E4F" w:rsidRDefault="008E3E4F" w:rsidP="008F62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8E3E4F" w:rsidSect="00AA2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     </w:t>
      </w:r>
      <w:r w:rsidR="008F6276">
        <w:rPr>
          <w:sz w:val="26"/>
          <w:szCs w:val="26"/>
        </w:rPr>
        <w:t xml:space="preserve">                 </w:t>
      </w:r>
    </w:p>
    <w:p w:rsidR="008E3E4F" w:rsidRDefault="008E3E4F" w:rsidP="00AA2666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8E3E4F" w:rsidSect="008E3E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  <w:r w:rsidRPr="00A2464A">
        <w:t xml:space="preserve">                                                                                                                                                                     Приложение</w:t>
      </w:r>
    </w:p>
    <w:p w:rsidR="00A2464A" w:rsidRPr="00A2464A" w:rsidRDefault="00A2464A" w:rsidP="00510903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A2464A">
        <w:t xml:space="preserve">                                                                                                                                                                     </w:t>
      </w:r>
      <w:r w:rsidR="00510903"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 w:rsidR="00510903">
        <w:rPr>
          <w:sz w:val="22"/>
          <w:szCs w:val="22"/>
          <w:lang w:eastAsia="ar-SA"/>
        </w:rPr>
        <w:t>Троицкого</w:t>
      </w:r>
      <w:proofErr w:type="gramEnd"/>
    </w:p>
    <w:p w:rsidR="00A2464A" w:rsidRPr="00A2464A" w:rsidRDefault="00510903" w:rsidP="00A2464A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A2464A" w:rsidRPr="00A2464A" w:rsidRDefault="00510903" w:rsidP="00A2464A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от____________________№__________</w:t>
      </w: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ПЕРЕЧЕНЬ</w:t>
      </w: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 xml:space="preserve">мероприятий муниципальной программы Троицкого района </w:t>
      </w: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«Развитие культуры Троицкого района» на 2020 – 2024 годы</w:t>
      </w: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9"/>
        <w:gridCol w:w="3636"/>
        <w:gridCol w:w="993"/>
        <w:gridCol w:w="1134"/>
        <w:gridCol w:w="1134"/>
        <w:gridCol w:w="992"/>
        <w:gridCol w:w="992"/>
        <w:gridCol w:w="851"/>
        <w:gridCol w:w="141"/>
        <w:gridCol w:w="851"/>
        <w:gridCol w:w="142"/>
        <w:gridCol w:w="708"/>
        <w:gridCol w:w="284"/>
        <w:gridCol w:w="135"/>
        <w:gridCol w:w="2275"/>
        <w:gridCol w:w="28"/>
      </w:tblGrid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Цель, задача, 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6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246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246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15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1 «Организация библиотечного, справочного и информационного обслуживания населения муниципального образования Троицкий район Алтайского края»</w:t>
            </w:r>
          </w:p>
        </w:tc>
      </w:tr>
      <w:tr w:rsidR="00A2464A" w:rsidRPr="00A2464A" w:rsidTr="001607DC">
        <w:trPr>
          <w:gridAfter w:val="1"/>
          <w:wAfter w:w="28" w:type="dxa"/>
          <w:trHeight w:val="1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1. Организация библиотечного, библиографического и информационного обслуживания населения муниципального образования Троицкий район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724E7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5751,5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724E7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5929,9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5929,9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512B9C" w:rsidP="00512B9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31352,5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0619F" w:rsidP="0020619F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512B9C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2855</w:t>
            </w:r>
            <w:r w:rsidR="0029056C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0619F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6119B3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7715,1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5899,9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5899,9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7F058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28353,0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1607DC">
        <w:trPr>
          <w:gridAfter w:val="1"/>
          <w:wAfter w:w="28" w:type="dxa"/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A2464A" w:rsidTr="001607DC">
        <w:trPr>
          <w:gridAfter w:val="1"/>
          <w:wAfter w:w="28" w:type="dxa"/>
          <w:trHeight w:val="7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 xml:space="preserve">Мероприятие 1.2.1. Обеспечение деятельности библиотек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5751,5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5929,9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5929,9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31352,5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A2464A" w:rsidRPr="00A2464A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2855,0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7715,1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5899,9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5899,9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28353,0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7F0589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7F0589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7F0589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7F0589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A2464A" w:rsidTr="001607DC">
        <w:trPr>
          <w:trHeight w:val="300"/>
        </w:trPr>
        <w:tc>
          <w:tcPr>
            <w:tcW w:w="15211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2 «Организация музейного обслуживания населения Троицкого района»</w:t>
            </w:r>
          </w:p>
        </w:tc>
      </w:tr>
      <w:tr w:rsidR="0029056C" w:rsidRPr="00A2464A" w:rsidTr="00826F69">
        <w:trPr>
          <w:trHeight w:val="738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2464A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2464A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29056C" w:rsidRPr="000E1630" w:rsidTr="00826F69">
        <w:trPr>
          <w:trHeight w:val="518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1. Сохранение  культурного и  исторического наследия, расширение доступа  населения  к культурным ценностям  и  информации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МБУК «ТМКЦ», МБУ ДО "Троицкая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1202,5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857,4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826F69" w:rsidP="0029056C">
            <w:pPr>
              <w:keepNext/>
              <w:suppressAutoHyphens/>
              <w:spacing w:before="240" w:line="240" w:lineRule="exact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0E1630">
              <w:rPr>
                <w:smallCaps/>
                <w:sz w:val="22"/>
                <w:szCs w:val="22"/>
              </w:rPr>
              <w:t>5004,0</w:t>
            </w:r>
          </w:p>
          <w:p w:rsidR="0029056C" w:rsidRPr="000E1630" w:rsidRDefault="0029056C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0E1630">
              <w:rPr>
                <w:smallCaps/>
                <w:sz w:val="22"/>
                <w:szCs w:val="22"/>
              </w:rPr>
              <w:t>612,6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6C" w:rsidRPr="000E1630" w:rsidRDefault="0029056C" w:rsidP="0029056C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left="1582" w:firstLine="0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0E1630">
              <w:rPr>
                <w:smallCaps/>
                <w:sz w:val="22"/>
                <w:szCs w:val="22"/>
              </w:rPr>
              <w:t>4</w:t>
            </w:r>
          </w:p>
          <w:p w:rsidR="0029056C" w:rsidRPr="000E1630" w:rsidRDefault="0029056C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smallCaps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0E1630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0E1630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26F6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26F6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387,0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26F69" w:rsidP="00826F6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26F6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26F6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4540,2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58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</w:t>
            </w:r>
            <w:r w:rsidR="00826F69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76,8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0E1630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826F69" w:rsidP="00826F6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4587,9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76,8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0E1630" w:rsidTr="001607DC">
        <w:trPr>
          <w:trHeight w:val="30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Мероприятие 2.1 . Обеспечение деятельности Троицкого музея МБУК «ТМКЦ»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4A" w:rsidRPr="000E1630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1202,5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0679EF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5004,0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0E1630" w:rsidTr="001607DC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A2464A" w:rsidRPr="000E1630" w:rsidTr="001607DC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0679EF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387,0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0679EF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0679EF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4540,2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70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</w:t>
            </w:r>
            <w:r w:rsidR="000679EF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76,8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0E1630" w:rsidRDefault="00A2464A" w:rsidP="00A2464A">
      <w:pPr>
        <w:widowControl w:val="0"/>
        <w:suppressAutoHyphens/>
        <w:autoSpaceDE w:val="0"/>
        <w:jc w:val="both"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9"/>
        <w:gridCol w:w="3652"/>
        <w:gridCol w:w="993"/>
        <w:gridCol w:w="1134"/>
        <w:gridCol w:w="1134"/>
        <w:gridCol w:w="850"/>
        <w:gridCol w:w="142"/>
        <w:gridCol w:w="850"/>
        <w:gridCol w:w="142"/>
        <w:gridCol w:w="851"/>
        <w:gridCol w:w="992"/>
        <w:gridCol w:w="1145"/>
        <w:gridCol w:w="2399"/>
      </w:tblGrid>
      <w:tr w:rsidR="00A2464A" w:rsidRPr="000E1630" w:rsidTr="001607DC">
        <w:trPr>
          <w:trHeight w:val="300"/>
        </w:trPr>
        <w:tc>
          <w:tcPr>
            <w:tcW w:w="1518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Подпрограмма 3 «Организация дополнительного образования детей и взрослых»</w:t>
            </w:r>
          </w:p>
        </w:tc>
      </w:tr>
      <w:tr w:rsidR="00A2464A" w:rsidRPr="000E1630" w:rsidTr="001607DC">
        <w:trPr>
          <w:trHeight w:val="14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0E1630">
              <w:rPr>
                <w:bCs/>
                <w:sz w:val="22"/>
                <w:szCs w:val="22"/>
              </w:rPr>
              <w:t>п</w:t>
            </w:r>
            <w:proofErr w:type="gramEnd"/>
            <w:r w:rsidRPr="000E163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0E1630" w:rsidTr="001607DC">
        <w:trPr>
          <w:trHeight w:val="73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Цель 3.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МБУ </w:t>
            </w:r>
            <w:proofErr w:type="gramStart"/>
            <w:r w:rsidRPr="000E1630">
              <w:rPr>
                <w:bCs/>
                <w:sz w:val="22"/>
                <w:szCs w:val="22"/>
              </w:rPr>
              <w:t>ДО</w:t>
            </w:r>
            <w:proofErr w:type="gramEnd"/>
            <w:r w:rsidRPr="000E1630">
              <w:rPr>
                <w:bCs/>
                <w:sz w:val="22"/>
                <w:szCs w:val="22"/>
              </w:rPr>
              <w:t xml:space="preserve"> «</w:t>
            </w:r>
            <w:proofErr w:type="gramStart"/>
            <w:r w:rsidRPr="000E1630">
              <w:rPr>
                <w:bCs/>
                <w:sz w:val="22"/>
                <w:szCs w:val="22"/>
              </w:rPr>
              <w:t>Троицкая</w:t>
            </w:r>
            <w:proofErr w:type="gramEnd"/>
            <w:r w:rsidRPr="000E1630">
              <w:rPr>
                <w:bCs/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D1032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13522,1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11048,6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15050,3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13071,2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13071,2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7C7EEE" w:rsidP="00D1032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6</w:t>
            </w:r>
            <w:r w:rsidR="00D10329" w:rsidRPr="000E1630">
              <w:rPr>
                <w:bCs/>
                <w:sz w:val="22"/>
                <w:szCs w:val="22"/>
              </w:rPr>
              <w:t>5763,4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D1032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1861,0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4337,4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D1032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6241,0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14208,6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12229,5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12229,5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53254,5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8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4171,5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0E1630" w:rsidTr="001607DC">
        <w:trPr>
          <w:trHeight w:val="58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Мероприятие 3.1.2. Обеспечение деятельности МБУДО "Троицкая детская школа искусств"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 xml:space="preserve">МБУ </w:t>
            </w:r>
            <w:proofErr w:type="gramStart"/>
            <w:r w:rsidRPr="000E1630">
              <w:rPr>
                <w:sz w:val="22"/>
                <w:szCs w:val="22"/>
              </w:rPr>
              <w:t>ДО</w:t>
            </w:r>
            <w:proofErr w:type="gramEnd"/>
            <w:r w:rsidRPr="000E1630">
              <w:rPr>
                <w:sz w:val="22"/>
                <w:szCs w:val="22"/>
              </w:rPr>
              <w:t xml:space="preserve"> «</w:t>
            </w:r>
            <w:proofErr w:type="gramStart"/>
            <w:r w:rsidRPr="000E1630">
              <w:rPr>
                <w:sz w:val="22"/>
                <w:szCs w:val="22"/>
              </w:rPr>
              <w:t>Троицкая</w:t>
            </w:r>
            <w:proofErr w:type="gramEnd"/>
            <w:r w:rsidRPr="000E1630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13522,1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11048,6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15050,3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13071,2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13071,2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65763,4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федеральный бюджет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A" w:rsidRPr="000E1630" w:rsidRDefault="00A2464A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1861,0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4337,4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6241,0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12229,5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12229,5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53254,5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4171,5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0E1630" w:rsidRDefault="00A2464A" w:rsidP="00A2464A">
      <w:pPr>
        <w:widowControl w:val="0"/>
        <w:suppressAutoHyphens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"/>
        <w:gridCol w:w="3643"/>
        <w:gridCol w:w="993"/>
        <w:gridCol w:w="1134"/>
        <w:gridCol w:w="1134"/>
        <w:gridCol w:w="992"/>
        <w:gridCol w:w="992"/>
        <w:gridCol w:w="851"/>
        <w:gridCol w:w="141"/>
        <w:gridCol w:w="851"/>
        <w:gridCol w:w="1151"/>
        <w:gridCol w:w="2393"/>
      </w:tblGrid>
      <w:tr w:rsidR="00A2464A" w:rsidRPr="00A2464A" w:rsidTr="001607DC">
        <w:trPr>
          <w:trHeight w:val="300"/>
        </w:trPr>
        <w:tc>
          <w:tcPr>
            <w:tcW w:w="15183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4 «Организация досуга населения и развитие народного творчества»</w:t>
            </w:r>
          </w:p>
        </w:tc>
      </w:tr>
      <w:tr w:rsidR="00A2464A" w:rsidRPr="00A2464A" w:rsidTr="00D10329">
        <w:trPr>
          <w:trHeight w:val="15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2464A">
              <w:rPr>
                <w:bCs/>
                <w:sz w:val="22"/>
                <w:szCs w:val="22"/>
              </w:rPr>
              <w:t>п</w:t>
            </w:r>
            <w:proofErr w:type="gramEnd"/>
            <w:r w:rsidRPr="00A2464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A2464A" w:rsidTr="00D10329">
        <w:trPr>
          <w:trHeight w:val="54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4. Организация досуга населения, развитие и поддержка народного творчества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21296,4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7841C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28039,3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A496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16985,7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16985,7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7841C6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103430,6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A2464A" w:rsidTr="001607DC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5367,1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7427,1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A2464A" w:rsidTr="001607DC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D1032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    </w:t>
            </w:r>
            <w:r w:rsidR="007841C6" w:rsidRPr="000E1630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7841C6" w:rsidP="000A4966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6405,2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1607DC">
        <w:trPr>
          <w:trHeight w:val="67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D10329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17017,0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21782,8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16150,4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16150,4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85293,0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1607DC">
        <w:trPr>
          <w:trHeight w:val="7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4305,3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0A4966" w:rsidRPr="00A2464A" w:rsidTr="000A4966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 xml:space="preserve">Мероприятие. 4.1.2. Обеспечение деятельности КДУ Троицкого района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21296,4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39444,8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16985,7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16985,7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114836,1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0A4966" w:rsidRPr="00A2464A" w:rsidTr="000A4966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5367,1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right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7427,1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федеральный бюджет</w:t>
            </w:r>
          </w:p>
        </w:tc>
      </w:tr>
      <w:tr w:rsidR="000A4966" w:rsidRPr="00A2464A" w:rsidTr="000A4966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    11459,6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17810,7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0A4966" w:rsidRPr="00A2464A" w:rsidTr="000A4966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17017,0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21782,8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16150,4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16150,4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85293,0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0A4966" w:rsidRPr="00A2464A" w:rsidTr="000A4966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66" w:rsidRPr="000E1630" w:rsidRDefault="000A4966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66" w:rsidRPr="000E1630" w:rsidRDefault="000A4966" w:rsidP="0018026C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4305,3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66" w:rsidRPr="000E1630" w:rsidRDefault="000A496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A2464A" w:rsidRDefault="00A2464A" w:rsidP="00A2464A">
      <w:pPr>
        <w:suppressAutoHyphens/>
        <w:rPr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7"/>
        <w:gridCol w:w="3664"/>
        <w:gridCol w:w="993"/>
        <w:gridCol w:w="1134"/>
        <w:gridCol w:w="1134"/>
        <w:gridCol w:w="992"/>
        <w:gridCol w:w="905"/>
        <w:gridCol w:w="938"/>
        <w:gridCol w:w="992"/>
        <w:gridCol w:w="1134"/>
        <w:gridCol w:w="2410"/>
      </w:tblGrid>
      <w:tr w:rsidR="00A2464A" w:rsidRPr="00A2464A" w:rsidTr="001607DC">
        <w:trPr>
          <w:trHeight w:val="300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/>
                <w:bCs/>
                <w:sz w:val="22"/>
                <w:szCs w:val="22"/>
              </w:rPr>
            </w:pPr>
            <w:r w:rsidRPr="00A2464A">
              <w:rPr>
                <w:b/>
                <w:bCs/>
                <w:sz w:val="22"/>
                <w:szCs w:val="22"/>
              </w:rPr>
              <w:t>Подпрограмма 5 «Ремонт и благоустройство памятников, расположенных в поселениях района»</w:t>
            </w:r>
          </w:p>
        </w:tc>
      </w:tr>
      <w:tr w:rsidR="00A2464A" w:rsidRPr="00A2464A" w:rsidTr="001607DC">
        <w:trPr>
          <w:trHeight w:val="148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0E1630">
              <w:rPr>
                <w:bCs/>
                <w:sz w:val="22"/>
                <w:szCs w:val="22"/>
              </w:rPr>
              <w:t>п</w:t>
            </w:r>
            <w:proofErr w:type="gramEnd"/>
            <w:r w:rsidRPr="000E163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A2464A" w:rsidTr="001607DC">
        <w:trPr>
          <w:trHeight w:val="91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5 Увеличение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МБУК «ТМКЦ», 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C0A14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1075F5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1075F5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2575,8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trHeight w:val="6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A2464A" w:rsidTr="001607DC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245</w:t>
            </w:r>
            <w:r w:rsidR="008809B6" w:rsidRPr="000E163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1607DC">
        <w:trPr>
          <w:trHeight w:val="63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40</w:t>
            </w:r>
            <w:r w:rsidR="00454756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40</w:t>
            </w:r>
            <w:r w:rsidR="00454756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1075F5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1607DC">
        <w:trPr>
          <w:trHeight w:val="63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54756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</w:t>
            </w:r>
            <w:r w:rsidR="00454756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10</w:t>
            </w:r>
            <w:r w:rsidR="00454756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075F5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A2464A" w:rsidTr="001607DC">
        <w:trPr>
          <w:trHeight w:val="3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Мероприятие 5.1.1. Ремонт и благоустройство памятников, расположенных в поселениях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МБУК «ТМКЦ»</w:t>
            </w:r>
            <w:proofErr w:type="gramStart"/>
            <w:r w:rsidRPr="000E1630">
              <w:rPr>
                <w:sz w:val="22"/>
                <w:szCs w:val="22"/>
              </w:rPr>
              <w:t> ,</w:t>
            </w:r>
            <w:proofErr w:type="gramEnd"/>
            <w:r w:rsidRPr="000E1630">
              <w:rPr>
                <w:sz w:val="22"/>
                <w:szCs w:val="22"/>
              </w:rPr>
              <w:t xml:space="preserve"> администрации сельских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50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50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2575,8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trHeight w:val="61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A2464A" w:rsidRPr="00A2464A" w:rsidTr="001607DC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</w:t>
            </w:r>
            <w:r w:rsidR="00A2464A" w:rsidRPr="000E1630">
              <w:rPr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 </w:t>
            </w:r>
            <w:r w:rsidR="000E1630" w:rsidRPr="000E1630">
              <w:rPr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 </w:t>
            </w:r>
            <w:r w:rsidR="000E1630" w:rsidRPr="000E16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</w:t>
            </w:r>
            <w:r w:rsidR="00A2464A" w:rsidRPr="000E163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1607DC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</w:t>
            </w:r>
            <w:r w:rsidR="00A2464A" w:rsidRPr="000E1630"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0E1630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E1630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104,8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1607DC">
        <w:trPr>
          <w:trHeight w:val="645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809B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809B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809B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10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10</w:t>
            </w:r>
            <w:r w:rsidR="000E1630" w:rsidRPr="000E1630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8809B6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</w:t>
            </w:r>
            <w:r w:rsidR="00A2464A" w:rsidRPr="000E1630">
              <w:rPr>
                <w:sz w:val="22"/>
                <w:szCs w:val="22"/>
              </w:rPr>
              <w:t>0</w:t>
            </w:r>
            <w:r w:rsidR="000E1630" w:rsidRPr="000E1630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A2464A" w:rsidRDefault="00A2464A" w:rsidP="00A2464A">
      <w:pPr>
        <w:suppressAutoHyphens/>
        <w:rPr>
          <w:sz w:val="22"/>
          <w:szCs w:val="22"/>
          <w:lang w:eastAsia="ar-SA"/>
        </w:rPr>
      </w:pPr>
    </w:p>
    <w:sectPr w:rsidR="00A2464A" w:rsidRPr="00A2464A" w:rsidSect="001607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0C" w:rsidRDefault="000A7C0C" w:rsidP="00AA2666">
      <w:r>
        <w:separator/>
      </w:r>
    </w:p>
  </w:endnote>
  <w:endnote w:type="continuationSeparator" w:id="0">
    <w:p w:rsidR="000A7C0C" w:rsidRDefault="000A7C0C" w:rsidP="00A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03" w:rsidRDefault="0051090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03" w:rsidRDefault="0051090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03" w:rsidRDefault="005109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0C" w:rsidRDefault="000A7C0C" w:rsidP="00AA2666">
      <w:r>
        <w:separator/>
      </w:r>
    </w:p>
  </w:footnote>
  <w:footnote w:type="continuationSeparator" w:id="0">
    <w:p w:rsidR="000A7C0C" w:rsidRDefault="000A7C0C" w:rsidP="00AA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03" w:rsidRDefault="0051090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03" w:rsidRDefault="0051090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03" w:rsidRDefault="005109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577"/>
        </w:tabs>
        <w:ind w:left="75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2"/>
    <w:multiLevelType w:val="multilevel"/>
    <w:tmpl w:val="90F80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2A7C49"/>
    <w:multiLevelType w:val="hybridMultilevel"/>
    <w:tmpl w:val="A86E2AA4"/>
    <w:lvl w:ilvl="0" w:tplc="3BDCD1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CE2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1646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E4C4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7EDE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63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AC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4C8B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9AAF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E85A7F"/>
    <w:multiLevelType w:val="hybridMultilevel"/>
    <w:tmpl w:val="F75C4E32"/>
    <w:lvl w:ilvl="0" w:tplc="401CEAA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7096C54"/>
    <w:multiLevelType w:val="multilevel"/>
    <w:tmpl w:val="1F00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3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CA"/>
    <w:rsid w:val="00004A62"/>
    <w:rsid w:val="0001405C"/>
    <w:rsid w:val="0005586B"/>
    <w:rsid w:val="000679EF"/>
    <w:rsid w:val="00081BCF"/>
    <w:rsid w:val="0009595A"/>
    <w:rsid w:val="000A4966"/>
    <w:rsid w:val="000A7C0C"/>
    <w:rsid w:val="000B1F77"/>
    <w:rsid w:val="000D125D"/>
    <w:rsid w:val="000E1630"/>
    <w:rsid w:val="001075F5"/>
    <w:rsid w:val="00120B8F"/>
    <w:rsid w:val="00123D75"/>
    <w:rsid w:val="001607DC"/>
    <w:rsid w:val="0017739F"/>
    <w:rsid w:val="0018026C"/>
    <w:rsid w:val="001F6094"/>
    <w:rsid w:val="0020619F"/>
    <w:rsid w:val="00211EAF"/>
    <w:rsid w:val="002146C2"/>
    <w:rsid w:val="00221861"/>
    <w:rsid w:val="0022505D"/>
    <w:rsid w:val="0026309C"/>
    <w:rsid w:val="00271A52"/>
    <w:rsid w:val="002724E7"/>
    <w:rsid w:val="0029056C"/>
    <w:rsid w:val="00296081"/>
    <w:rsid w:val="002A6881"/>
    <w:rsid w:val="002C14C6"/>
    <w:rsid w:val="002C17BC"/>
    <w:rsid w:val="002E225C"/>
    <w:rsid w:val="002F2332"/>
    <w:rsid w:val="003326B9"/>
    <w:rsid w:val="003419CD"/>
    <w:rsid w:val="003655D2"/>
    <w:rsid w:val="00373AF2"/>
    <w:rsid w:val="003C1DC1"/>
    <w:rsid w:val="003D1CE2"/>
    <w:rsid w:val="003E0DC6"/>
    <w:rsid w:val="003E3949"/>
    <w:rsid w:val="003F12AE"/>
    <w:rsid w:val="00437532"/>
    <w:rsid w:val="00442112"/>
    <w:rsid w:val="00444AA8"/>
    <w:rsid w:val="004542B6"/>
    <w:rsid w:val="00454756"/>
    <w:rsid w:val="00465042"/>
    <w:rsid w:val="004730CA"/>
    <w:rsid w:val="004A03CA"/>
    <w:rsid w:val="004B4A74"/>
    <w:rsid w:val="004B6B91"/>
    <w:rsid w:val="004C16F8"/>
    <w:rsid w:val="00510903"/>
    <w:rsid w:val="00512B9C"/>
    <w:rsid w:val="00536090"/>
    <w:rsid w:val="00543413"/>
    <w:rsid w:val="005505E6"/>
    <w:rsid w:val="00554304"/>
    <w:rsid w:val="00557438"/>
    <w:rsid w:val="005C1C4D"/>
    <w:rsid w:val="005D1167"/>
    <w:rsid w:val="005E4C92"/>
    <w:rsid w:val="006119B3"/>
    <w:rsid w:val="00655700"/>
    <w:rsid w:val="00662390"/>
    <w:rsid w:val="00676569"/>
    <w:rsid w:val="006A179E"/>
    <w:rsid w:val="006F63A2"/>
    <w:rsid w:val="00715385"/>
    <w:rsid w:val="00717ED6"/>
    <w:rsid w:val="00764B95"/>
    <w:rsid w:val="007841C6"/>
    <w:rsid w:val="007878C8"/>
    <w:rsid w:val="007967F8"/>
    <w:rsid w:val="007A2526"/>
    <w:rsid w:val="007C7EEE"/>
    <w:rsid w:val="007F0589"/>
    <w:rsid w:val="007F5F0A"/>
    <w:rsid w:val="007F7170"/>
    <w:rsid w:val="0081280B"/>
    <w:rsid w:val="00826F69"/>
    <w:rsid w:val="00835588"/>
    <w:rsid w:val="00835E21"/>
    <w:rsid w:val="008428E6"/>
    <w:rsid w:val="008612FB"/>
    <w:rsid w:val="0086287F"/>
    <w:rsid w:val="008638DB"/>
    <w:rsid w:val="00872D7F"/>
    <w:rsid w:val="008809B6"/>
    <w:rsid w:val="008E3E4F"/>
    <w:rsid w:val="008F4CFF"/>
    <w:rsid w:val="008F6276"/>
    <w:rsid w:val="00924856"/>
    <w:rsid w:val="00931EB1"/>
    <w:rsid w:val="00932076"/>
    <w:rsid w:val="00966854"/>
    <w:rsid w:val="009816C9"/>
    <w:rsid w:val="009D6EB6"/>
    <w:rsid w:val="009F0238"/>
    <w:rsid w:val="00A12789"/>
    <w:rsid w:val="00A2464A"/>
    <w:rsid w:val="00A27BF6"/>
    <w:rsid w:val="00A31CE4"/>
    <w:rsid w:val="00A6298F"/>
    <w:rsid w:val="00A84EE6"/>
    <w:rsid w:val="00AA067E"/>
    <w:rsid w:val="00AA2666"/>
    <w:rsid w:val="00AB0D06"/>
    <w:rsid w:val="00AC3AB0"/>
    <w:rsid w:val="00B3022C"/>
    <w:rsid w:val="00B44F4D"/>
    <w:rsid w:val="00B54DF7"/>
    <w:rsid w:val="00B6420B"/>
    <w:rsid w:val="00BC5F9C"/>
    <w:rsid w:val="00BD12F8"/>
    <w:rsid w:val="00BE5ADC"/>
    <w:rsid w:val="00C2343D"/>
    <w:rsid w:val="00C27137"/>
    <w:rsid w:val="00C555C7"/>
    <w:rsid w:val="00C63E01"/>
    <w:rsid w:val="00C728B1"/>
    <w:rsid w:val="00CF635F"/>
    <w:rsid w:val="00D10329"/>
    <w:rsid w:val="00D125F1"/>
    <w:rsid w:val="00D36822"/>
    <w:rsid w:val="00D412E5"/>
    <w:rsid w:val="00D5777F"/>
    <w:rsid w:val="00D71C06"/>
    <w:rsid w:val="00D87111"/>
    <w:rsid w:val="00D97895"/>
    <w:rsid w:val="00DA3D75"/>
    <w:rsid w:val="00DD1FD1"/>
    <w:rsid w:val="00DD4C31"/>
    <w:rsid w:val="00DD501E"/>
    <w:rsid w:val="00E03909"/>
    <w:rsid w:val="00E051F7"/>
    <w:rsid w:val="00E13AAC"/>
    <w:rsid w:val="00E24FE4"/>
    <w:rsid w:val="00E3256B"/>
    <w:rsid w:val="00E447A0"/>
    <w:rsid w:val="00E9395C"/>
    <w:rsid w:val="00EA7E30"/>
    <w:rsid w:val="00ED128E"/>
    <w:rsid w:val="00F1270C"/>
    <w:rsid w:val="00F23664"/>
    <w:rsid w:val="00F3184B"/>
    <w:rsid w:val="00F36CA2"/>
    <w:rsid w:val="00F45A6C"/>
    <w:rsid w:val="00F53EA7"/>
    <w:rsid w:val="00F918BE"/>
    <w:rsid w:val="00FB541D"/>
    <w:rsid w:val="00FC0A14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6AF7-1550-4338-AA1C-A518EE55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34</cp:revision>
  <cp:lastPrinted>2022-10-13T02:11:00Z</cp:lastPrinted>
  <dcterms:created xsi:type="dcterms:W3CDTF">2022-08-18T04:57:00Z</dcterms:created>
  <dcterms:modified xsi:type="dcterms:W3CDTF">2022-11-01T01:56:00Z</dcterms:modified>
</cp:coreProperties>
</file>