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96" w:rsidRDefault="00627B96" w:rsidP="00627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627B96" w:rsidRDefault="00627B96" w:rsidP="00627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мероприятиях по противодействию коррупции в муниципальном обр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зовании Троицкий район Алтайского  края за  </w:t>
      </w:r>
      <w:r w:rsidR="00BD7993">
        <w:rPr>
          <w:rFonts w:ascii="Times New Roman" w:hAnsi="Times New Roman"/>
          <w:b/>
          <w:sz w:val="28"/>
          <w:szCs w:val="28"/>
        </w:rPr>
        <w:t>202</w:t>
      </w:r>
      <w:r w:rsidR="0009360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27B96" w:rsidRDefault="00627B96" w:rsidP="00627B96">
      <w:pPr>
        <w:jc w:val="both"/>
        <w:rPr>
          <w:rFonts w:ascii="Times New Roman" w:hAnsi="Times New Roman"/>
          <w:sz w:val="28"/>
          <w:szCs w:val="28"/>
        </w:rPr>
      </w:pPr>
    </w:p>
    <w:p w:rsidR="00627B96" w:rsidRDefault="00627B96" w:rsidP="00627B9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B516B">
        <w:rPr>
          <w:rFonts w:ascii="Times New Roman" w:hAnsi="Times New Roman" w:cs="Times New Roman"/>
          <w:sz w:val="28"/>
          <w:szCs w:val="24"/>
        </w:rPr>
        <w:t>В Администрации Троицкого района Алтайского края работа по прот</w:t>
      </w:r>
      <w:r w:rsidRPr="002B516B">
        <w:rPr>
          <w:rFonts w:ascii="Times New Roman" w:hAnsi="Times New Roman" w:cs="Times New Roman"/>
          <w:sz w:val="28"/>
          <w:szCs w:val="24"/>
        </w:rPr>
        <w:t>и</w:t>
      </w:r>
      <w:r w:rsidRPr="002B516B">
        <w:rPr>
          <w:rFonts w:ascii="Times New Roman" w:hAnsi="Times New Roman" w:cs="Times New Roman"/>
          <w:sz w:val="28"/>
          <w:szCs w:val="24"/>
        </w:rPr>
        <w:t xml:space="preserve">водействию коррупции  </w:t>
      </w:r>
      <w:r w:rsidR="00807546">
        <w:rPr>
          <w:rFonts w:ascii="Times New Roman" w:hAnsi="Times New Roman" w:cs="Times New Roman"/>
          <w:sz w:val="28"/>
          <w:szCs w:val="24"/>
        </w:rPr>
        <w:t xml:space="preserve">за </w:t>
      </w:r>
      <w:r w:rsidR="00BD7993">
        <w:rPr>
          <w:rFonts w:ascii="Times New Roman" w:hAnsi="Times New Roman" w:cs="Times New Roman"/>
          <w:sz w:val="28"/>
          <w:szCs w:val="24"/>
        </w:rPr>
        <w:t>202</w:t>
      </w:r>
      <w:r w:rsidR="00093607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год осуществлялась с учетом требований з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конодательства Российской Федерации всех уровней и, согласно, утвержде</w:t>
      </w:r>
      <w:r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ного Плана противодействия коррупции в системе органов местного сам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управления  Троицк</w:t>
      </w:r>
      <w:r w:rsidR="00093607">
        <w:rPr>
          <w:rFonts w:ascii="Times New Roman" w:hAnsi="Times New Roman" w:cs="Times New Roman"/>
          <w:sz w:val="28"/>
          <w:szCs w:val="24"/>
        </w:rPr>
        <w:t>ого</w:t>
      </w:r>
      <w:r>
        <w:rPr>
          <w:rFonts w:ascii="Times New Roman" w:hAnsi="Times New Roman" w:cs="Times New Roman"/>
          <w:sz w:val="28"/>
          <w:szCs w:val="24"/>
        </w:rPr>
        <w:t xml:space="preserve"> район</w:t>
      </w:r>
      <w:r w:rsidR="00093607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Алтайского края на 20</w:t>
      </w:r>
      <w:r w:rsidR="00093607">
        <w:rPr>
          <w:rFonts w:ascii="Times New Roman" w:hAnsi="Times New Roman" w:cs="Times New Roman"/>
          <w:sz w:val="28"/>
          <w:szCs w:val="24"/>
        </w:rPr>
        <w:t>21</w:t>
      </w:r>
      <w:r>
        <w:rPr>
          <w:rFonts w:ascii="Times New Roman" w:hAnsi="Times New Roman" w:cs="Times New Roman"/>
          <w:sz w:val="28"/>
          <w:szCs w:val="24"/>
        </w:rPr>
        <w:t>-202</w:t>
      </w:r>
      <w:r w:rsidR="00093607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годы. </w:t>
      </w:r>
      <w:r w:rsidRPr="002B516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14A25" w:rsidRPr="00807546" w:rsidRDefault="00627B96" w:rsidP="00914A2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54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</w:t>
      </w:r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>На постоянной основе разрабатываются и вносятся актуальные изм</w:t>
      </w:r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нения и дополнения в муниципальные нормативные правовые акты в сфере противодействия коррупции. Так, постановлением 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Троицк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го района</w:t>
      </w:r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914A25"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  № 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93 был утвержден План противодействия корру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ции в системе органов местного самоуправления Троицкого района Алта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ского края на 2021-2023 годы.</w:t>
      </w:r>
      <w:proofErr w:type="gramStart"/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Троицк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го района от 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.2021  № 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710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 был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и внесены изменения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План противоде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ствия коррупции в системе органов местного самоуправления Троицкого района Алтайского края на 2021-2023 годы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4A25" w:rsidRPr="00807546" w:rsidRDefault="00914A25" w:rsidP="00914A2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546">
        <w:rPr>
          <w:rFonts w:ascii="Times New Roman" w:hAnsi="Times New Roman"/>
          <w:color w:val="000000" w:themeColor="text1"/>
          <w:sz w:val="28"/>
          <w:szCs w:val="28"/>
        </w:rPr>
        <w:t>В целях совершенствования предоставления муниципальных услуг в а</w:t>
      </w:r>
      <w:r w:rsidRPr="0080754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807546">
        <w:rPr>
          <w:rFonts w:ascii="Times New Roman" w:hAnsi="Times New Roman"/>
          <w:color w:val="000000" w:themeColor="text1"/>
          <w:sz w:val="28"/>
          <w:szCs w:val="28"/>
        </w:rPr>
        <w:t>министративные регламенты вносились изменения в соответствии с требов</w:t>
      </w:r>
      <w:r w:rsidRPr="0080754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07546">
        <w:rPr>
          <w:rFonts w:ascii="Times New Roman" w:hAnsi="Times New Roman"/>
          <w:color w:val="000000" w:themeColor="text1"/>
          <w:sz w:val="28"/>
          <w:szCs w:val="28"/>
        </w:rPr>
        <w:t>ниями Федерального закона «Об организации предоставления государстве</w:t>
      </w:r>
      <w:r w:rsidRPr="0080754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807546">
        <w:rPr>
          <w:rFonts w:ascii="Times New Roman" w:hAnsi="Times New Roman"/>
          <w:color w:val="000000" w:themeColor="text1"/>
          <w:sz w:val="28"/>
          <w:szCs w:val="28"/>
        </w:rPr>
        <w:t>ных и муниципальных услуг».</w:t>
      </w:r>
    </w:p>
    <w:p w:rsidR="00914A25" w:rsidRPr="00807546" w:rsidRDefault="00914A25" w:rsidP="00914A2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2021 году была р</w:t>
      </w:r>
      <w:r w:rsidRPr="00807546">
        <w:rPr>
          <w:rFonts w:ascii="Times New Roman" w:hAnsi="Times New Roman"/>
          <w:color w:val="000000" w:themeColor="text1"/>
          <w:sz w:val="28"/>
          <w:szCs w:val="28"/>
        </w:rPr>
        <w:t>азработан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Памятка для муниципальных служащих «Антикоррупционный стандарт </w:t>
      </w:r>
      <w:proofErr w:type="gramStart"/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поведения работников Администрации Тр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ицкого района Алтайского края</w:t>
      </w:r>
      <w:proofErr w:type="gramEnd"/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075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7546">
        <w:rPr>
          <w:rFonts w:ascii="Times New Roman" w:hAnsi="Times New Roman"/>
          <w:color w:val="000000" w:themeColor="text1"/>
          <w:sz w:val="28"/>
          <w:szCs w:val="28"/>
        </w:rPr>
        <w:t>Данны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 методически</w:t>
      </w:r>
      <w:r w:rsidR="00807546" w:rsidRPr="0080754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807546">
        <w:rPr>
          <w:rFonts w:ascii="Times New Roman" w:hAnsi="Times New Roman"/>
          <w:color w:val="000000" w:themeColor="text1"/>
          <w:sz w:val="28"/>
          <w:szCs w:val="28"/>
        </w:rPr>
        <w:t xml:space="preserve"> материал был разослан всем муниципальным служащим.</w:t>
      </w:r>
    </w:p>
    <w:p w:rsidR="008D33AA" w:rsidRPr="008D33AA" w:rsidRDefault="00627B96" w:rsidP="008D33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3A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Юридическим отделом Администрации Троицкого района проводится </w:t>
      </w:r>
    </w:p>
    <w:p w:rsidR="008D33AA" w:rsidRPr="008D33AA" w:rsidRDefault="008D33AA" w:rsidP="008D33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 антикоррупционная экспертиза для предупреждения включения в НПА п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ложений, способствующих созданию условий для проявления коррупции. Экспертиза проводится в отношении уже принятых НПА и пр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ектов НПА.</w:t>
      </w:r>
    </w:p>
    <w:p w:rsidR="00627B96" w:rsidRDefault="00627B96" w:rsidP="00627B96">
      <w:pPr>
        <w:tabs>
          <w:tab w:val="left" w:pos="499"/>
        </w:tabs>
        <w:jc w:val="both"/>
        <w:rPr>
          <w:rFonts w:ascii="Times New Roman" w:hAnsi="Times New Roman" w:cs="Times New Roman"/>
          <w:sz w:val="28"/>
        </w:rPr>
      </w:pPr>
      <w:r w:rsidRPr="002B516B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МНПА и их проекты направляются для изучения в прокуратуру Трои</w:t>
      </w:r>
      <w:r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</w:rPr>
        <w:t xml:space="preserve">кого района, в отчетном периоде направлено </w:t>
      </w:r>
      <w:r w:rsidR="008D33AA">
        <w:rPr>
          <w:rFonts w:ascii="Times New Roman" w:hAnsi="Times New Roman" w:cs="Times New Roman"/>
          <w:sz w:val="28"/>
        </w:rPr>
        <w:t>38</w:t>
      </w:r>
      <w:r>
        <w:rPr>
          <w:rFonts w:ascii="Times New Roman" w:hAnsi="Times New Roman" w:cs="Times New Roman"/>
          <w:sz w:val="28"/>
        </w:rPr>
        <w:t>.</w:t>
      </w:r>
    </w:p>
    <w:p w:rsidR="000F6C85" w:rsidRPr="000F6C85" w:rsidRDefault="00627B96" w:rsidP="000F6C85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C85">
        <w:rPr>
          <w:rFonts w:ascii="Times New Roman" w:hAnsi="Times New Roman" w:cs="Times New Roman"/>
          <w:sz w:val="28"/>
          <w:szCs w:val="28"/>
        </w:rPr>
        <w:tab/>
      </w:r>
      <w:r w:rsidR="00C806D1" w:rsidRPr="000F6C85">
        <w:rPr>
          <w:rFonts w:ascii="Times New Roman" w:hAnsi="Times New Roman" w:cs="Times New Roman"/>
          <w:sz w:val="28"/>
          <w:szCs w:val="28"/>
        </w:rPr>
        <w:t>18 мая</w:t>
      </w:r>
      <w:r w:rsidRPr="000F6C85">
        <w:rPr>
          <w:rFonts w:ascii="Times New Roman" w:hAnsi="Times New Roman" w:cs="Times New Roman"/>
          <w:sz w:val="28"/>
          <w:szCs w:val="28"/>
        </w:rPr>
        <w:t xml:space="preserve"> 20</w:t>
      </w:r>
      <w:r w:rsidR="00930AA3" w:rsidRPr="000F6C85">
        <w:rPr>
          <w:rFonts w:ascii="Times New Roman" w:hAnsi="Times New Roman" w:cs="Times New Roman"/>
          <w:sz w:val="28"/>
          <w:szCs w:val="28"/>
        </w:rPr>
        <w:t>2</w:t>
      </w:r>
      <w:r w:rsidR="00093607" w:rsidRPr="000F6C85">
        <w:rPr>
          <w:rFonts w:ascii="Times New Roman" w:hAnsi="Times New Roman" w:cs="Times New Roman"/>
          <w:sz w:val="28"/>
          <w:szCs w:val="28"/>
        </w:rPr>
        <w:t>1</w:t>
      </w:r>
      <w:r w:rsidRPr="000F6C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F6C85" w:rsidRPr="000F6C85">
        <w:rPr>
          <w:rFonts w:ascii="Times New Roman" w:hAnsi="Times New Roman" w:cs="Times New Roman"/>
          <w:sz w:val="28"/>
          <w:szCs w:val="28"/>
        </w:rPr>
        <w:t xml:space="preserve"> было проведено заседание комиссии по формиров</w:t>
      </w:r>
      <w:r w:rsidR="000F6C85" w:rsidRPr="000F6C85">
        <w:rPr>
          <w:rFonts w:ascii="Times New Roman" w:hAnsi="Times New Roman" w:cs="Times New Roman"/>
          <w:sz w:val="28"/>
          <w:szCs w:val="28"/>
        </w:rPr>
        <w:t>а</w:t>
      </w:r>
      <w:r w:rsidR="000F6C85" w:rsidRPr="000F6C85">
        <w:rPr>
          <w:rFonts w:ascii="Times New Roman" w:hAnsi="Times New Roman" w:cs="Times New Roman"/>
          <w:sz w:val="28"/>
          <w:szCs w:val="28"/>
        </w:rPr>
        <w:t>нию и подготовке муниципального резерва управленческих кадров в Адм</w:t>
      </w:r>
      <w:r w:rsidR="000F6C85" w:rsidRPr="000F6C85">
        <w:rPr>
          <w:rFonts w:ascii="Times New Roman" w:hAnsi="Times New Roman" w:cs="Times New Roman"/>
          <w:sz w:val="28"/>
          <w:szCs w:val="28"/>
        </w:rPr>
        <w:t>и</w:t>
      </w:r>
      <w:r w:rsidR="000F6C85" w:rsidRPr="000F6C85">
        <w:rPr>
          <w:rFonts w:ascii="Times New Roman" w:hAnsi="Times New Roman" w:cs="Times New Roman"/>
          <w:sz w:val="28"/>
          <w:szCs w:val="28"/>
        </w:rPr>
        <w:t>нистрации Троицкого района Алтайского края.</w:t>
      </w:r>
      <w:r w:rsidR="000F6C85">
        <w:rPr>
          <w:rFonts w:ascii="Times New Roman" w:hAnsi="Times New Roman" w:cs="Times New Roman"/>
          <w:sz w:val="28"/>
          <w:szCs w:val="28"/>
        </w:rPr>
        <w:t xml:space="preserve"> На заседании комиссии было рассмотрено 2 вопроса: 1) об утверждении  списка граждан, зачисленных в резерв управленческих кадров Троицкого района на 17.05.2021; 2) О замещ</w:t>
      </w:r>
      <w:r w:rsidR="000F6C85">
        <w:rPr>
          <w:rFonts w:ascii="Times New Roman" w:hAnsi="Times New Roman" w:cs="Times New Roman"/>
          <w:sz w:val="28"/>
          <w:szCs w:val="28"/>
        </w:rPr>
        <w:t>е</w:t>
      </w:r>
      <w:r w:rsidR="000F6C85">
        <w:rPr>
          <w:rFonts w:ascii="Times New Roman" w:hAnsi="Times New Roman" w:cs="Times New Roman"/>
          <w:sz w:val="28"/>
          <w:szCs w:val="28"/>
        </w:rPr>
        <w:t>нии вакантной должности из резерва  управленческих кадров Троицкого ра</w:t>
      </w:r>
      <w:r w:rsidR="000F6C85">
        <w:rPr>
          <w:rFonts w:ascii="Times New Roman" w:hAnsi="Times New Roman" w:cs="Times New Roman"/>
          <w:sz w:val="28"/>
          <w:szCs w:val="28"/>
        </w:rPr>
        <w:t>й</w:t>
      </w:r>
      <w:r w:rsidR="000F6C85">
        <w:rPr>
          <w:rFonts w:ascii="Times New Roman" w:hAnsi="Times New Roman" w:cs="Times New Roman"/>
          <w:sz w:val="28"/>
          <w:szCs w:val="28"/>
        </w:rPr>
        <w:t>она.</w:t>
      </w:r>
    </w:p>
    <w:p w:rsidR="00C806D1" w:rsidRDefault="000F6C85" w:rsidP="00627B96">
      <w:pPr>
        <w:tabs>
          <w:tab w:val="left" w:pos="49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proofErr w:type="gramStart"/>
      <w:r w:rsidRPr="000F6C85">
        <w:rPr>
          <w:rFonts w:ascii="Times New Roman" w:hAnsi="Times New Roman" w:cs="Times New Roman"/>
          <w:bCs/>
          <w:sz w:val="28"/>
          <w:szCs w:val="28"/>
        </w:rPr>
        <w:t>09 июня 2021 года была проведена учеба  по о</w:t>
      </w:r>
      <w:r w:rsidR="00C806D1" w:rsidRPr="000F6C85">
        <w:rPr>
          <w:rFonts w:ascii="Times New Roman" w:hAnsi="Times New Roman" w:cs="Times New Roman"/>
          <w:bCs/>
          <w:sz w:val="28"/>
          <w:szCs w:val="28"/>
        </w:rPr>
        <w:t>беспечени</w:t>
      </w:r>
      <w:r w:rsidRPr="000F6C85">
        <w:rPr>
          <w:rFonts w:ascii="Times New Roman" w:hAnsi="Times New Roman" w:cs="Times New Roman"/>
          <w:bCs/>
          <w:sz w:val="28"/>
          <w:szCs w:val="28"/>
        </w:rPr>
        <w:t>ю</w:t>
      </w:r>
      <w:r w:rsidR="00C806D1" w:rsidRPr="000F6C85">
        <w:rPr>
          <w:rFonts w:ascii="Times New Roman" w:hAnsi="Times New Roman" w:cs="Times New Roman"/>
          <w:bCs/>
          <w:sz w:val="28"/>
          <w:szCs w:val="28"/>
        </w:rPr>
        <w:t xml:space="preserve"> доступа гра</w:t>
      </w:r>
      <w:r w:rsidR="00C806D1" w:rsidRPr="000F6C85">
        <w:rPr>
          <w:rFonts w:ascii="Times New Roman" w:hAnsi="Times New Roman" w:cs="Times New Roman"/>
          <w:bCs/>
          <w:sz w:val="28"/>
          <w:szCs w:val="28"/>
        </w:rPr>
        <w:t>ж</w:t>
      </w:r>
      <w:r w:rsidR="00C806D1" w:rsidRPr="000F6C85">
        <w:rPr>
          <w:rFonts w:ascii="Times New Roman" w:hAnsi="Times New Roman" w:cs="Times New Roman"/>
          <w:bCs/>
          <w:sz w:val="28"/>
          <w:szCs w:val="28"/>
        </w:rPr>
        <w:t>дан и юридических лиц к информации о деятельности органов местного с</w:t>
      </w:r>
      <w:r w:rsidR="00C806D1" w:rsidRPr="000F6C85">
        <w:rPr>
          <w:rFonts w:ascii="Times New Roman" w:hAnsi="Times New Roman" w:cs="Times New Roman"/>
          <w:bCs/>
          <w:sz w:val="28"/>
          <w:szCs w:val="28"/>
        </w:rPr>
        <w:t>а</w:t>
      </w:r>
      <w:r w:rsidR="00C806D1" w:rsidRPr="000F6C85">
        <w:rPr>
          <w:rFonts w:ascii="Times New Roman" w:hAnsi="Times New Roman" w:cs="Times New Roman"/>
          <w:bCs/>
          <w:sz w:val="28"/>
          <w:szCs w:val="28"/>
        </w:rPr>
        <w:t>моуправления района, в том числе при осуществлении полномочий в области градостроительства, земельных отношений, управления и распоряжения м</w:t>
      </w:r>
      <w:r w:rsidR="00C806D1" w:rsidRPr="000F6C85">
        <w:rPr>
          <w:rFonts w:ascii="Times New Roman" w:hAnsi="Times New Roman" w:cs="Times New Roman"/>
          <w:bCs/>
          <w:sz w:val="28"/>
          <w:szCs w:val="28"/>
        </w:rPr>
        <w:t>у</w:t>
      </w:r>
      <w:r w:rsidR="00C806D1" w:rsidRPr="000F6C85">
        <w:rPr>
          <w:rFonts w:ascii="Times New Roman" w:hAnsi="Times New Roman" w:cs="Times New Roman"/>
          <w:bCs/>
          <w:sz w:val="28"/>
          <w:szCs w:val="28"/>
        </w:rPr>
        <w:t>ниципальной собственностью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через</w:t>
      </w:r>
      <w:proofErr w:type="gramEnd"/>
      <w:r w:rsidR="00C806D1" w:rsidRPr="000F6C85">
        <w:rPr>
          <w:rFonts w:ascii="Times New Roman" w:hAnsi="Times New Roman" w:cs="Times New Roman"/>
          <w:bCs/>
          <w:sz w:val="28"/>
          <w:szCs w:val="28"/>
        </w:rPr>
        <w:t xml:space="preserve"> СМИ, сеть Интернет, проведение публичных слушаний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54726" w:rsidRPr="008D33AA" w:rsidRDefault="008D33AA" w:rsidP="00A5472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3AA">
        <w:rPr>
          <w:rFonts w:ascii="Times New Roman" w:hAnsi="Times New Roman"/>
          <w:color w:val="000000" w:themeColor="text1"/>
          <w:sz w:val="28"/>
          <w:szCs w:val="28"/>
        </w:rPr>
        <w:t>За 2021 год 2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служащих прошли краткосрочное пов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шение квалификации по программе «Противодействие коррупции». В пр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цессе обучения получили достаточный объем информации по вопросам с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блюд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ния нормативно-правовой базы в сфере противодействия коррупции и соблюдения требований к служебному поведению. Темы занятий были пре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ставлены и раскрыты в полном объеме. В целях просвещения, воспитания и формирования неприятия коррупционного поведения, а также в целях пр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филактики зл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употреблений служебным положением в корыстных целях и соблюдения требований к служебному поведению на различных з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54726" w:rsidRPr="008D33AA">
        <w:rPr>
          <w:rFonts w:ascii="Times New Roman" w:hAnsi="Times New Roman"/>
          <w:color w:val="000000" w:themeColor="text1"/>
          <w:sz w:val="28"/>
          <w:szCs w:val="28"/>
        </w:rPr>
        <w:t>седаниях обсуждается информация о коррупции собранная из СМИ.</w:t>
      </w:r>
    </w:p>
    <w:p w:rsidR="00627B96" w:rsidRPr="00296F44" w:rsidRDefault="00627B96" w:rsidP="00930A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16B">
        <w:rPr>
          <w:rFonts w:ascii="Times New Roman" w:hAnsi="Times New Roman" w:cs="Times New Roman"/>
          <w:sz w:val="28"/>
          <w:szCs w:val="24"/>
        </w:rPr>
        <w:t>В  20</w:t>
      </w:r>
      <w:r w:rsidR="00930AA3">
        <w:rPr>
          <w:rFonts w:ascii="Times New Roman" w:hAnsi="Times New Roman" w:cs="Times New Roman"/>
          <w:sz w:val="28"/>
          <w:szCs w:val="24"/>
        </w:rPr>
        <w:t>2</w:t>
      </w:r>
      <w:r w:rsidR="00093607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год</w:t>
      </w:r>
      <w:r w:rsidR="008D33AA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управляющим делами Администрации района  и начал</w:t>
      </w:r>
      <w:r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 xml:space="preserve">ником организационного отдела Администрации района </w:t>
      </w:r>
      <w:r w:rsidRPr="002B516B">
        <w:rPr>
          <w:rFonts w:ascii="Times New Roman" w:hAnsi="Times New Roman" w:cs="Times New Roman"/>
          <w:sz w:val="28"/>
          <w:szCs w:val="24"/>
        </w:rPr>
        <w:t xml:space="preserve">велось </w:t>
      </w:r>
      <w:r w:rsidRPr="002B516B">
        <w:rPr>
          <w:rFonts w:ascii="Times New Roman" w:hAnsi="Times New Roman" w:cs="Times New Roman"/>
          <w:sz w:val="28"/>
        </w:rPr>
        <w:t>организац</w:t>
      </w:r>
      <w:r w:rsidRPr="002B516B">
        <w:rPr>
          <w:rFonts w:ascii="Times New Roman" w:hAnsi="Times New Roman" w:cs="Times New Roman"/>
          <w:sz w:val="28"/>
        </w:rPr>
        <w:t>и</w:t>
      </w:r>
      <w:r w:rsidRPr="002B516B">
        <w:rPr>
          <w:rFonts w:ascii="Times New Roman" w:hAnsi="Times New Roman" w:cs="Times New Roman"/>
          <w:sz w:val="28"/>
        </w:rPr>
        <w:t>онное и методическое сопровождение представления муниципальными сл</w:t>
      </w:r>
      <w:r w:rsidRPr="002B516B">
        <w:rPr>
          <w:rFonts w:ascii="Times New Roman" w:hAnsi="Times New Roman" w:cs="Times New Roman"/>
          <w:sz w:val="28"/>
        </w:rPr>
        <w:t>у</w:t>
      </w:r>
      <w:r w:rsidRPr="002B516B">
        <w:rPr>
          <w:rFonts w:ascii="Times New Roman" w:hAnsi="Times New Roman" w:cs="Times New Roman"/>
          <w:sz w:val="28"/>
        </w:rPr>
        <w:t>жащими и лицами, замещающими муниципальные должности сведений о д</w:t>
      </w:r>
      <w:r w:rsidRPr="002B516B">
        <w:rPr>
          <w:rFonts w:ascii="Times New Roman" w:hAnsi="Times New Roman" w:cs="Times New Roman"/>
          <w:sz w:val="28"/>
        </w:rPr>
        <w:t>о</w:t>
      </w:r>
      <w:r w:rsidRPr="002B516B">
        <w:rPr>
          <w:rFonts w:ascii="Times New Roman" w:hAnsi="Times New Roman" w:cs="Times New Roman"/>
          <w:sz w:val="28"/>
        </w:rPr>
        <w:t>ходах, расходах, об</w:t>
      </w:r>
      <w:r>
        <w:rPr>
          <w:rFonts w:ascii="Times New Roman" w:hAnsi="Times New Roman"/>
          <w:sz w:val="28"/>
        </w:rPr>
        <w:t xml:space="preserve"> имуществе и обязательствах имущественного характера за 20</w:t>
      </w:r>
      <w:r w:rsidR="00093607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856028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муниципальных служащих Администрации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она, 1</w:t>
      </w:r>
      <w:r w:rsidR="0009360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депутатов Троицкого районного Совета депутатов, 1</w:t>
      </w:r>
      <w:r w:rsidR="0009360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депутатов сельских Советов Троицкого района, а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D33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, поступающ</w:t>
      </w:r>
      <w:r w:rsidR="000936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пальную </w:t>
      </w:r>
      <w:r>
        <w:rPr>
          <w:rFonts w:ascii="Times New Roman" w:eastAsia="Times New Roman" w:hAnsi="Times New Roman" w:cs="Times New Roman"/>
          <w:sz w:val="28"/>
          <w:szCs w:val="28"/>
        </w:rPr>
        <w:t>службу в</w:t>
      </w:r>
      <w:r>
        <w:rPr>
          <w:rFonts w:ascii="Times New Roman" w:hAnsi="Times New Roman"/>
          <w:sz w:val="28"/>
          <w:szCs w:val="28"/>
        </w:rPr>
        <w:t xml:space="preserve"> Администрацию района</w:t>
      </w:r>
      <w:r w:rsidR="00093607">
        <w:rPr>
          <w:rFonts w:ascii="Times New Roman" w:hAnsi="Times New Roman"/>
          <w:sz w:val="28"/>
          <w:szCs w:val="28"/>
        </w:rPr>
        <w:t>.</w:t>
      </w:r>
    </w:p>
    <w:p w:rsidR="00627B96" w:rsidRDefault="00D4733A" w:rsidP="00627B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2021 года  в</w:t>
      </w:r>
      <w:r w:rsidR="00627B96">
        <w:rPr>
          <w:rFonts w:ascii="Times New Roman" w:hAnsi="Times New Roman"/>
          <w:sz w:val="28"/>
          <w:szCs w:val="28"/>
        </w:rPr>
        <w:t xml:space="preserve"> Администрации района провод</w:t>
      </w:r>
      <w:r>
        <w:rPr>
          <w:rFonts w:ascii="Times New Roman" w:hAnsi="Times New Roman"/>
          <w:sz w:val="28"/>
          <w:szCs w:val="28"/>
        </w:rPr>
        <w:t>ились</w:t>
      </w:r>
      <w:r w:rsidR="00627B96">
        <w:rPr>
          <w:rFonts w:ascii="Times New Roman" w:hAnsi="Times New Roman"/>
          <w:sz w:val="28"/>
          <w:szCs w:val="28"/>
        </w:rPr>
        <w:t xml:space="preserve"> меропри</w:t>
      </w:r>
      <w:r w:rsidR="00627B96">
        <w:rPr>
          <w:rFonts w:ascii="Times New Roman" w:hAnsi="Times New Roman"/>
          <w:sz w:val="28"/>
          <w:szCs w:val="28"/>
        </w:rPr>
        <w:t>я</w:t>
      </w:r>
      <w:r w:rsidR="00627B96">
        <w:rPr>
          <w:rFonts w:ascii="Times New Roman" w:hAnsi="Times New Roman"/>
          <w:sz w:val="28"/>
          <w:szCs w:val="28"/>
        </w:rPr>
        <w:t>тия по разъяснению  муниципальным  служащим обязанности соблюд</w:t>
      </w:r>
      <w:r w:rsidR="00627B96">
        <w:rPr>
          <w:rFonts w:ascii="Times New Roman" w:hAnsi="Times New Roman"/>
          <w:sz w:val="28"/>
          <w:szCs w:val="28"/>
        </w:rPr>
        <w:t>е</w:t>
      </w:r>
      <w:r w:rsidR="00627B96">
        <w:rPr>
          <w:rFonts w:ascii="Times New Roman" w:hAnsi="Times New Roman"/>
          <w:sz w:val="28"/>
          <w:szCs w:val="28"/>
        </w:rPr>
        <w:t>ния ограничений и запретов, а также по исполнению обязанностей в части прот</w:t>
      </w:r>
      <w:r w:rsidR="00627B96">
        <w:rPr>
          <w:rFonts w:ascii="Times New Roman" w:hAnsi="Times New Roman"/>
          <w:sz w:val="28"/>
          <w:szCs w:val="28"/>
        </w:rPr>
        <w:t>и</w:t>
      </w:r>
      <w:r w:rsidR="00627B96">
        <w:rPr>
          <w:rFonts w:ascii="Times New Roman" w:hAnsi="Times New Roman"/>
          <w:sz w:val="28"/>
          <w:szCs w:val="28"/>
        </w:rPr>
        <w:t xml:space="preserve">водействия коррупции. </w:t>
      </w:r>
      <w:r>
        <w:rPr>
          <w:rFonts w:ascii="Times New Roman" w:hAnsi="Times New Roman"/>
          <w:sz w:val="28"/>
          <w:szCs w:val="28"/>
        </w:rPr>
        <w:t>П</w:t>
      </w:r>
      <w:r w:rsidR="00627B96">
        <w:rPr>
          <w:rFonts w:ascii="Times New Roman" w:hAnsi="Times New Roman"/>
          <w:sz w:val="28"/>
          <w:szCs w:val="28"/>
        </w:rPr>
        <w:t>роводи</w:t>
      </w:r>
      <w:r>
        <w:rPr>
          <w:rFonts w:ascii="Times New Roman" w:hAnsi="Times New Roman"/>
          <w:sz w:val="28"/>
          <w:szCs w:val="28"/>
        </w:rPr>
        <w:t>л</w:t>
      </w:r>
      <w:r w:rsidR="00627B96">
        <w:rPr>
          <w:rFonts w:ascii="Times New Roman" w:hAnsi="Times New Roman"/>
          <w:sz w:val="28"/>
          <w:szCs w:val="28"/>
        </w:rPr>
        <w:t>ся анализ 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</w:t>
      </w:r>
      <w:r w:rsidR="00627B96">
        <w:rPr>
          <w:rFonts w:ascii="Times New Roman" w:hAnsi="Times New Roman"/>
          <w:sz w:val="28"/>
          <w:szCs w:val="28"/>
        </w:rPr>
        <w:t>р</w:t>
      </w:r>
      <w:r w:rsidR="00627B96">
        <w:rPr>
          <w:rFonts w:ascii="Times New Roman" w:hAnsi="Times New Roman"/>
          <w:sz w:val="28"/>
          <w:szCs w:val="28"/>
        </w:rPr>
        <w:t>ков, выполнения иной оплачиваемой работы, обязанности уведомлять об обращ</w:t>
      </w:r>
      <w:r w:rsidR="00627B96">
        <w:rPr>
          <w:rFonts w:ascii="Times New Roman" w:hAnsi="Times New Roman"/>
          <w:sz w:val="28"/>
          <w:szCs w:val="28"/>
        </w:rPr>
        <w:t>е</w:t>
      </w:r>
      <w:r w:rsidR="00627B96">
        <w:rPr>
          <w:rFonts w:ascii="Times New Roman" w:hAnsi="Times New Roman"/>
          <w:sz w:val="28"/>
          <w:szCs w:val="28"/>
        </w:rPr>
        <w:t>ниях в целях склонения к совершению коррупционных правонаруш</w:t>
      </w:r>
      <w:r w:rsidR="00627B96">
        <w:rPr>
          <w:rFonts w:ascii="Times New Roman" w:hAnsi="Times New Roman"/>
          <w:sz w:val="28"/>
          <w:szCs w:val="28"/>
        </w:rPr>
        <w:t>е</w:t>
      </w:r>
      <w:r w:rsidR="00627B96">
        <w:rPr>
          <w:rFonts w:ascii="Times New Roman" w:hAnsi="Times New Roman"/>
          <w:sz w:val="28"/>
          <w:szCs w:val="28"/>
        </w:rPr>
        <w:t>ний.</w:t>
      </w:r>
      <w:r w:rsidR="00627B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7B96">
        <w:rPr>
          <w:rFonts w:ascii="Times New Roman" w:hAnsi="Times New Roman"/>
          <w:sz w:val="28"/>
          <w:szCs w:val="28"/>
        </w:rPr>
        <w:t>За отчетный период не возникало случаев несоблюдения муниципальными сл</w:t>
      </w:r>
      <w:r w:rsidR="00627B96">
        <w:rPr>
          <w:rFonts w:ascii="Times New Roman" w:hAnsi="Times New Roman"/>
          <w:sz w:val="28"/>
          <w:szCs w:val="28"/>
        </w:rPr>
        <w:t>у</w:t>
      </w:r>
      <w:r w:rsidR="00627B96">
        <w:rPr>
          <w:rFonts w:ascii="Times New Roman" w:hAnsi="Times New Roman"/>
          <w:sz w:val="28"/>
          <w:szCs w:val="28"/>
        </w:rPr>
        <w:t>жащими запретов, ограничений и требований, установленных в целях прот</w:t>
      </w:r>
      <w:r w:rsidR="00627B96">
        <w:rPr>
          <w:rFonts w:ascii="Times New Roman" w:hAnsi="Times New Roman"/>
          <w:sz w:val="28"/>
          <w:szCs w:val="28"/>
        </w:rPr>
        <w:t>и</w:t>
      </w:r>
      <w:r w:rsidR="00627B96">
        <w:rPr>
          <w:rFonts w:ascii="Times New Roman" w:hAnsi="Times New Roman"/>
          <w:sz w:val="28"/>
          <w:szCs w:val="28"/>
        </w:rPr>
        <w:t>водействия коррупции.</w:t>
      </w:r>
    </w:p>
    <w:p w:rsidR="00914A25" w:rsidRPr="008D33AA" w:rsidRDefault="00914A25" w:rsidP="00914A2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3AA">
        <w:rPr>
          <w:rFonts w:ascii="Times New Roman" w:hAnsi="Times New Roman"/>
          <w:color w:val="000000" w:themeColor="text1"/>
          <w:sz w:val="28"/>
          <w:szCs w:val="28"/>
        </w:rPr>
        <w:lastRenderedPageBreak/>
        <w:t>За 20</w:t>
      </w:r>
      <w:r w:rsidR="008D33AA" w:rsidRPr="008D33AA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D33AA"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 органами прокуратуры было 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 выявлено </w:t>
      </w:r>
      <w:r w:rsidR="008D33AA" w:rsidRPr="008D33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 факт</w:t>
      </w:r>
      <w:r w:rsidR="008D33AA" w:rsidRPr="008D33A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 коррупцио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ного правонарушения (предоставление недостоверных сведений о доходах, об имуществе и обязательствах имущественного характера муниципального служ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щего и лица, замещающего  муниципальную должность, его супруги (супруга) и несовершеннолетних детей)</w:t>
      </w:r>
      <w:r w:rsidR="008D33AA"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33AA" w:rsidRPr="008D33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8D33AA" w:rsidRPr="008D33A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 привлечены к дисципл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нарной ответственн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сти</w:t>
      </w:r>
      <w:r w:rsidR="008D33AA"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 в виде 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замечания.</w:t>
      </w:r>
    </w:p>
    <w:p w:rsidR="00A54726" w:rsidRPr="008D33AA" w:rsidRDefault="00A54726" w:rsidP="00A5472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На интернет-сайте </w:t>
      </w:r>
      <w:r w:rsidR="008D33AA" w:rsidRPr="008D33A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8D33AA" w:rsidRPr="008D33AA">
        <w:rPr>
          <w:rFonts w:ascii="Times New Roman" w:hAnsi="Times New Roman"/>
          <w:color w:val="000000" w:themeColor="text1"/>
          <w:sz w:val="28"/>
          <w:szCs w:val="28"/>
        </w:rPr>
        <w:t xml:space="preserve">Троицкого района Алтайского края 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в разделе «Противодействие коррупции» размещается информация о прин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тых органами местного самоуправления решениях в сфере реализации мер ант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коррупционной деятельн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D33AA">
        <w:rPr>
          <w:rFonts w:ascii="Times New Roman" w:hAnsi="Times New Roman"/>
          <w:color w:val="000000" w:themeColor="text1"/>
          <w:sz w:val="28"/>
          <w:szCs w:val="28"/>
        </w:rPr>
        <w:t>сти.</w:t>
      </w:r>
    </w:p>
    <w:p w:rsidR="00627B96" w:rsidRDefault="00627B96" w:rsidP="00627B96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через официальный сайт Администр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ции Троицкого района обеспечен доступ граждан Троицкого района к и</w:t>
      </w:r>
      <w:r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 xml:space="preserve">формации о деятельности органов местного самоуправления 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>Троицкого ра</w:t>
      </w:r>
      <w:r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>она.</w:t>
      </w:r>
    </w:p>
    <w:p w:rsidR="00627B96" w:rsidRDefault="00627B96" w:rsidP="00627B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 конфликта интересов со стороны муниципальных  служащих Администрации района за отчетный период не было. Сообщения о корру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ционном поведении муниципальных служащих в Администрацию района не поступали.</w:t>
      </w:r>
    </w:p>
    <w:p w:rsidR="00627B96" w:rsidRDefault="00627B96" w:rsidP="00627B9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30CC9" w:rsidRDefault="00627B96" w:rsidP="00930AA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района                   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Смолякова</w:t>
      </w:r>
      <w:proofErr w:type="spellEnd"/>
    </w:p>
    <w:sectPr w:rsidR="00230C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F3" w:rsidRDefault="003515F3">
      <w:pPr>
        <w:spacing w:after="0" w:line="240" w:lineRule="auto"/>
      </w:pPr>
      <w:r>
        <w:separator/>
      </w:r>
    </w:p>
  </w:endnote>
  <w:endnote w:type="continuationSeparator" w:id="0">
    <w:p w:rsidR="003515F3" w:rsidRDefault="0035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F3" w:rsidRDefault="003515F3">
      <w:pPr>
        <w:spacing w:after="0" w:line="240" w:lineRule="auto"/>
      </w:pPr>
      <w:r>
        <w:separator/>
      </w:r>
    </w:p>
  </w:footnote>
  <w:footnote w:type="continuationSeparator" w:id="0">
    <w:p w:rsidR="003515F3" w:rsidRDefault="0035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169459"/>
      <w:docPartObj>
        <w:docPartGallery w:val="Page Numbers (Top of Page)"/>
        <w:docPartUnique/>
      </w:docPartObj>
    </w:sdtPr>
    <w:sdtEndPr/>
    <w:sdtContent>
      <w:p w:rsidR="00AC78F7" w:rsidRDefault="00BD79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3AA">
          <w:rPr>
            <w:noProof/>
          </w:rPr>
          <w:t>2</w:t>
        </w:r>
        <w:r>
          <w:fldChar w:fldCharType="end"/>
        </w:r>
      </w:p>
    </w:sdtContent>
  </w:sdt>
  <w:p w:rsidR="00AC78F7" w:rsidRDefault="003515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1B45"/>
    <w:multiLevelType w:val="hybridMultilevel"/>
    <w:tmpl w:val="6F58E24A"/>
    <w:lvl w:ilvl="0" w:tplc="A63A85C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96"/>
    <w:rsid w:val="00093607"/>
    <w:rsid w:val="000F6C85"/>
    <w:rsid w:val="00230CC9"/>
    <w:rsid w:val="00311A12"/>
    <w:rsid w:val="003515F3"/>
    <w:rsid w:val="00465021"/>
    <w:rsid w:val="00476BBF"/>
    <w:rsid w:val="004C3E86"/>
    <w:rsid w:val="00545726"/>
    <w:rsid w:val="00627B96"/>
    <w:rsid w:val="00807546"/>
    <w:rsid w:val="00856028"/>
    <w:rsid w:val="008C7C8B"/>
    <w:rsid w:val="008D33AA"/>
    <w:rsid w:val="00914A25"/>
    <w:rsid w:val="00930AA3"/>
    <w:rsid w:val="00A51A35"/>
    <w:rsid w:val="00A54726"/>
    <w:rsid w:val="00A60CFC"/>
    <w:rsid w:val="00BD7993"/>
    <w:rsid w:val="00C806D1"/>
    <w:rsid w:val="00D4733A"/>
    <w:rsid w:val="00D64CEF"/>
    <w:rsid w:val="00E7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96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B96"/>
    <w:rPr>
      <w:rFonts w:eastAsiaTheme="minorEastAsia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0F6C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96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B96"/>
    <w:rPr>
      <w:rFonts w:eastAsiaTheme="minorEastAsia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0F6C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</dc:creator>
  <cp:lastModifiedBy>Смолякова</cp:lastModifiedBy>
  <cp:revision>3</cp:revision>
  <cp:lastPrinted>2021-08-09T03:59:00Z</cp:lastPrinted>
  <dcterms:created xsi:type="dcterms:W3CDTF">2022-07-07T09:29:00Z</dcterms:created>
  <dcterms:modified xsi:type="dcterms:W3CDTF">2022-07-07T09:48:00Z</dcterms:modified>
</cp:coreProperties>
</file>